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A4E" w:rsidRPr="00361A95" w:rsidRDefault="001A5A4E" w:rsidP="00AB35E4">
      <w:pPr>
        <w:spacing w:after="0" w:line="360" w:lineRule="exact"/>
        <w:jc w:val="center"/>
        <w:rPr>
          <w:rFonts w:ascii="Times New Roman" w:hAnsi="Times New Roman" w:cs="Times New Roman"/>
          <w:b/>
          <w:sz w:val="26"/>
          <w:szCs w:val="26"/>
        </w:rPr>
      </w:pPr>
      <w:r w:rsidRPr="00361A95">
        <w:rPr>
          <w:rFonts w:ascii="Times New Roman" w:hAnsi="Times New Roman" w:cs="Times New Roman"/>
          <w:b/>
          <w:sz w:val="26"/>
          <w:szCs w:val="26"/>
        </w:rPr>
        <w:t>PHỤ LỤC SỐ 03</w:t>
      </w:r>
    </w:p>
    <w:p w:rsidR="001A5A4E" w:rsidRPr="00361A95" w:rsidRDefault="001A5A4E" w:rsidP="00AB35E4">
      <w:pPr>
        <w:spacing w:after="0" w:line="360" w:lineRule="exact"/>
        <w:jc w:val="center"/>
        <w:rPr>
          <w:rFonts w:ascii="Times New Roman" w:hAnsi="Times New Roman" w:cs="Times New Roman"/>
          <w:b/>
          <w:sz w:val="26"/>
          <w:szCs w:val="26"/>
        </w:rPr>
      </w:pPr>
      <w:r w:rsidRPr="00361A95">
        <w:rPr>
          <w:rFonts w:ascii="Times New Roman" w:hAnsi="Times New Roman" w:cs="Times New Roman"/>
          <w:b/>
          <w:sz w:val="26"/>
          <w:szCs w:val="26"/>
        </w:rPr>
        <w:t xml:space="preserve">NỘI QUY KHU NHÀ Ở TẠI DỰ ÁN </w:t>
      </w:r>
      <w:r w:rsidR="00AB35E4">
        <w:rPr>
          <w:rFonts w:ascii="Times New Roman" w:hAnsi="Times New Roman" w:cs="Times New Roman"/>
          <w:b/>
          <w:sz w:val="26"/>
          <w:szCs w:val="26"/>
        </w:rPr>
        <w:t>KHU VĂN PHÒNG LÀM VIỆC CHO THUÊ VÀ NHÀ Ở THẤP TẦNG</w:t>
      </w:r>
      <w:r w:rsidRPr="00361A95">
        <w:rPr>
          <w:rFonts w:ascii="Times New Roman" w:hAnsi="Times New Roman" w:cs="Times New Roman"/>
          <w:b/>
          <w:sz w:val="26"/>
          <w:szCs w:val="26"/>
        </w:rPr>
        <w:t>)</w:t>
      </w:r>
    </w:p>
    <w:p w:rsidR="001A5A4E" w:rsidRPr="00361A95" w:rsidRDefault="001A5A4E" w:rsidP="00AB35E4">
      <w:pPr>
        <w:spacing w:after="0" w:line="360" w:lineRule="exact"/>
        <w:jc w:val="center"/>
        <w:rPr>
          <w:rFonts w:ascii="Times New Roman" w:hAnsi="Times New Roman" w:cs="Times New Roman"/>
          <w:sz w:val="26"/>
          <w:szCs w:val="26"/>
        </w:rPr>
      </w:pPr>
      <w:r w:rsidRPr="00361A95">
        <w:rPr>
          <w:rFonts w:ascii="Times New Roman" w:hAnsi="Times New Roman" w:cs="Times New Roman"/>
          <w:sz w:val="26"/>
          <w:szCs w:val="26"/>
        </w:rPr>
        <w:t>(Đính kèm Hợp Đồng Mua Bán Nhà Ở số</w:t>
      </w:r>
      <w:r w:rsidR="00AB35E4">
        <w:rPr>
          <w:rFonts w:ascii="Times New Roman" w:hAnsi="Times New Roman" w:cs="Times New Roman"/>
          <w:sz w:val="26"/>
          <w:szCs w:val="26"/>
        </w:rPr>
        <w:t>: ..................../TSKV1</w:t>
      </w:r>
      <w:r w:rsidRPr="00361A95">
        <w:rPr>
          <w:rFonts w:ascii="Times New Roman" w:hAnsi="Times New Roman" w:cs="Times New Roman"/>
          <w:sz w:val="26"/>
          <w:szCs w:val="26"/>
        </w:rPr>
        <w:t>/HĐMBN0)</w:t>
      </w:r>
    </w:p>
    <w:p w:rsidR="00AB35E4" w:rsidRDefault="00AB35E4" w:rsidP="007074B6">
      <w:pPr>
        <w:spacing w:after="0" w:line="360" w:lineRule="exact"/>
        <w:jc w:val="both"/>
        <w:rPr>
          <w:rFonts w:ascii="Times New Roman" w:hAnsi="Times New Roman" w:cs="Times New Roman"/>
          <w:sz w:val="26"/>
          <w:szCs w:val="26"/>
        </w:rPr>
      </w:pP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CHƯƠNG I - CÁC QUY ĐỊNH CHUNG</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1. Định nghĩa và Diễn Giải</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1.1 Định nghĩa</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Trong Nội Quy này, trừ khi ngữ cảnh có yêu cầu khác đi, những thuật ngữ viết hoa có nghĩa như sau:</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“Nhà Ở” là một ngôi nhà gắn liền với quyền sử dụng một lô đất nhất định nằm trong Khu Nhà Ở và thuộc quyền sở hữu hợp pháp của CSH Nhà Ở;</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“CSH Nhà Ở” có nghĩa là bất kỳ cá nhân/tổ chức nào có quyền sở hữu hợp pháp đối với một hoặc hơn một Nhà Ở trong Dự Án;</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“Cư Dân” bao gồm CSH Nhà Ở, người sử dụng, bên đi thuê, bên nhận chuyển nhượng, bên thuê lại hoặc là người có đăng ký hộ khẩu tạm trú, thường trú tại Nhà Ở trong Khu Nhà Ở;</w:t>
      </w:r>
    </w:p>
    <w:p w:rsidR="001A5A4E" w:rsidRPr="002E1407" w:rsidRDefault="001A5A4E" w:rsidP="007074B6">
      <w:pPr>
        <w:spacing w:after="0" w:line="360" w:lineRule="exact"/>
        <w:jc w:val="both"/>
        <w:rPr>
          <w:rFonts w:ascii="Times New Roman" w:hAnsi="Times New Roman" w:cs="Times New Roman"/>
          <w:color w:val="FF0000"/>
          <w:sz w:val="26"/>
          <w:szCs w:val="26"/>
        </w:rPr>
      </w:pPr>
      <w:r w:rsidRPr="002E1407">
        <w:rPr>
          <w:rFonts w:ascii="Times New Roman" w:hAnsi="Times New Roman" w:cs="Times New Roman"/>
          <w:color w:val="FF0000"/>
          <w:sz w:val="26"/>
          <w:szCs w:val="26"/>
        </w:rPr>
        <w:t xml:space="preserve">d) “Dự Án” có nghĩa là dự án đầu tư xây dựng Khu </w:t>
      </w:r>
      <w:r w:rsidR="00046721" w:rsidRPr="002E1407">
        <w:rPr>
          <w:rFonts w:ascii="Times New Roman" w:hAnsi="Times New Roman" w:cs="Times New Roman"/>
          <w:color w:val="FF0000"/>
          <w:sz w:val="26"/>
          <w:szCs w:val="26"/>
        </w:rPr>
        <w:t>văn phòng làm việc cho thuê và nhà ở thấp tầng</w:t>
      </w:r>
      <w:r w:rsidRPr="002E1407">
        <w:rPr>
          <w:rFonts w:ascii="Times New Roman" w:hAnsi="Times New Roman" w:cs="Times New Roman"/>
          <w:color w:val="FF0000"/>
          <w:sz w:val="26"/>
          <w:szCs w:val="26"/>
        </w:rPr>
        <w:t xml:space="preserve"> có địa chỉ tại </w:t>
      </w:r>
      <w:r w:rsidR="00046721" w:rsidRPr="002E1407">
        <w:rPr>
          <w:rFonts w:ascii="Times New Roman" w:hAnsi="Times New Roman" w:cs="Times New Roman"/>
          <w:color w:val="FF0000"/>
          <w:sz w:val="26"/>
          <w:szCs w:val="26"/>
        </w:rPr>
        <w:t>số 36 ngõ 61 phố Lạc Trung, phường Vĩnh Tuy</w:t>
      </w:r>
      <w:r w:rsidRPr="002E1407">
        <w:rPr>
          <w:rFonts w:ascii="Times New Roman" w:hAnsi="Times New Roman" w:cs="Times New Roman"/>
          <w:color w:val="FF0000"/>
          <w:sz w:val="26"/>
          <w:szCs w:val="26"/>
        </w:rPr>
        <w:t>, thành phố Hà Nội;</w:t>
      </w:r>
    </w:p>
    <w:p w:rsidR="001A5A4E" w:rsidRPr="002E1407" w:rsidRDefault="001A5A4E" w:rsidP="007074B6">
      <w:pPr>
        <w:spacing w:after="0" w:line="360" w:lineRule="exact"/>
        <w:jc w:val="both"/>
        <w:rPr>
          <w:rFonts w:ascii="Times New Roman" w:hAnsi="Times New Roman" w:cs="Times New Roman"/>
          <w:color w:val="FF0000"/>
          <w:sz w:val="26"/>
          <w:szCs w:val="26"/>
        </w:rPr>
      </w:pPr>
      <w:r w:rsidRPr="002E1407">
        <w:rPr>
          <w:rFonts w:ascii="Times New Roman" w:hAnsi="Times New Roman" w:cs="Times New Roman"/>
          <w:color w:val="FF0000"/>
          <w:sz w:val="26"/>
          <w:szCs w:val="26"/>
        </w:rPr>
        <w:t xml:space="preserve">e) “Chủ Đầu Tư” là Công ty Cổ phần </w:t>
      </w:r>
      <w:r w:rsidR="00046721" w:rsidRPr="002E1407">
        <w:rPr>
          <w:rFonts w:ascii="Times New Roman" w:hAnsi="Times New Roman" w:cs="Times New Roman"/>
          <w:color w:val="FF0000"/>
          <w:sz w:val="26"/>
          <w:szCs w:val="26"/>
        </w:rPr>
        <w:t>Thủy sản khu vực 1</w:t>
      </w:r>
      <w:r w:rsidRPr="002E1407">
        <w:rPr>
          <w:rFonts w:ascii="Times New Roman" w:hAnsi="Times New Roman" w:cs="Times New Roman"/>
          <w:color w:val="FF0000"/>
          <w:sz w:val="26"/>
          <w:szCs w:val="26"/>
        </w:rPr>
        <w:t xml:space="preserve"> được thành lập theo Giấy chứng nhận đăng ký doanh nghiệp số 0100</w:t>
      </w:r>
      <w:r w:rsidR="00046721" w:rsidRPr="002E1407">
        <w:rPr>
          <w:rFonts w:ascii="Times New Roman" w:hAnsi="Times New Roman" w:cs="Times New Roman"/>
          <w:color w:val="FF0000"/>
          <w:sz w:val="26"/>
          <w:szCs w:val="26"/>
        </w:rPr>
        <w:t>103545</w:t>
      </w:r>
      <w:r w:rsidRPr="002E1407">
        <w:rPr>
          <w:rFonts w:ascii="Times New Roman" w:hAnsi="Times New Roman" w:cs="Times New Roman"/>
          <w:color w:val="FF0000"/>
          <w:sz w:val="26"/>
          <w:szCs w:val="26"/>
        </w:rPr>
        <w:t xml:space="preserve"> do Phòng Đăng ký Kinh doanh </w:t>
      </w:r>
      <w:r w:rsidR="00046721" w:rsidRPr="002E1407">
        <w:rPr>
          <w:rFonts w:ascii="Times New Roman" w:hAnsi="Times New Roman" w:cs="Times New Roman"/>
          <w:color w:val="FF0000"/>
          <w:sz w:val="26"/>
          <w:szCs w:val="26"/>
        </w:rPr>
        <w:t>-</w:t>
      </w:r>
      <w:r w:rsidRPr="002E1407">
        <w:rPr>
          <w:rFonts w:ascii="Times New Roman" w:hAnsi="Times New Roman" w:cs="Times New Roman"/>
          <w:color w:val="FF0000"/>
          <w:sz w:val="26"/>
          <w:szCs w:val="26"/>
        </w:rPr>
        <w:t xml:space="preserve"> Sở Kế hoạch và Đầu tư thành phố Hà Nội cấp lần đầu vào ngày </w:t>
      </w:r>
      <w:r w:rsidR="00046721" w:rsidRPr="002E1407">
        <w:rPr>
          <w:rFonts w:ascii="Times New Roman" w:hAnsi="Times New Roman" w:cs="Times New Roman"/>
          <w:color w:val="FF0000"/>
          <w:sz w:val="26"/>
          <w:szCs w:val="26"/>
        </w:rPr>
        <w:t xml:space="preserve">10/06/2005 và thay đổi lần thứ 19 ngày 16/03/2023. </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f) “Công Ty Quản Lý” là doanh nghiệp hoạt động trong lĩnh vực quản lý bất động sản do Chủ Đầu Tư chỉ định để cung cấp Dịch Vụ Quản Lý đảm bảo Khu Nhà Ở được quản lý, vận hành và duy trì theo cách thức phù hợp;</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g) “Ban Quản Lý” là đơn vị do Chủ Đầu Tư hoặc Công Ty Quản Lý thành lập để hỗ trợ công tác quản lý, vận hành Khu Nhà Ở và các thành viên của Ban Quản Lý sẽ được lựa chọn, bổ nhiệm, miễn nhiệm và bãi nhiệm theo quyết định của Chủ Đầu Tư/Công Ty Quản Lý. Ban Quản Lý sẽ thực hiện các công việc/dịch vụ theo quyết định của Chủ Đầu Tư hoặc Công Ty Quản Lý tại từng thời điểm;</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h) “Khu Nhà Ở” có nghĩa là khu nhà ở thuộc Dự Án;</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i) “Khu Vực Chung Và Công Trình Tiện Ích Chung” có nghĩa là khu vực sử dụng chung và các công trình tiện ích sử dụng chung của Khu Nhà Ở/Dự Án bao gồm các hạng mục được liệt kê cụ thể trong Phụ Lục 1. Các hạng mục này có thể thay đổi theo quyết định và thông báo của Chủ Đầu Tư tại từng thời điểm;</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j) “Nội Quy” có nghĩa là Nội Quy Khu Nhà Ở này, bao gồm cả các phụ lục đính kèm và các sửa đổi, bổ sung do Chủ Đầu Tư ban hành vào từng thời điểm;</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k) “Phần Sở Hữu Riêng Của Chủ Đầu Tư” là các công trình do Chủ Đầu Tư đầu tư và xây dựng bên trong Khu Nhà Ở bao gồm nhưng không giới hạn ở công trình văn phòng, thương </w:t>
      </w:r>
      <w:r w:rsidRPr="00361A95">
        <w:rPr>
          <w:rFonts w:ascii="Times New Roman" w:hAnsi="Times New Roman" w:cs="Times New Roman"/>
          <w:sz w:val="26"/>
          <w:szCs w:val="26"/>
        </w:rPr>
        <w:lastRenderedPageBreak/>
        <w:t>mại, kinh doanh dịch vụ, và các phần diện tích/công trình tiện ích khác nằm ngoài Phần Sở Hữu Riêng Của Cư Dân và nằm ngoài Khu Vực Chung Và Công Trình Tiện Ích Chung;</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l) “Phần Sở Hữu Riêng Của Cư Dân” là phần diện tích bên trong Nhà Ở và các trang thiết bị kỹ thuật gắn liền với Nhà Ở;</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m) “Phí Dịch Vụ” là khoản phí mà CSH Nhà Ở theo Hợp đồng mua bán hoặc bên thuê dài hạn theo Hợp đồng thuê Nhà Ở dài hạn phải trả hàng tháng cho Dịch Vụ Quản Lý mà Chủ Đầu</w:t>
      </w:r>
      <w:r w:rsidR="0082381C">
        <w:rPr>
          <w:rFonts w:ascii="Times New Roman" w:hAnsi="Times New Roman" w:cs="Times New Roman"/>
          <w:sz w:val="26"/>
          <w:szCs w:val="26"/>
        </w:rPr>
        <w:t xml:space="preserve"> </w:t>
      </w:r>
      <w:r w:rsidRPr="00361A95">
        <w:rPr>
          <w:rFonts w:ascii="Times New Roman" w:hAnsi="Times New Roman" w:cs="Times New Roman"/>
          <w:sz w:val="26"/>
          <w:szCs w:val="26"/>
        </w:rPr>
        <w:t>Tư hoặc Công Ty Quản Lý cung cấp theo quy định tại Nội Quy này.</w:t>
      </w:r>
    </w:p>
    <w:p w:rsidR="0082381C" w:rsidRDefault="0082381C" w:rsidP="007074B6">
      <w:pPr>
        <w:spacing w:after="0" w:line="360" w:lineRule="exact"/>
        <w:jc w:val="both"/>
        <w:rPr>
          <w:rFonts w:ascii="Times New Roman" w:hAnsi="Times New Roman" w:cs="Times New Roman"/>
          <w:sz w:val="26"/>
          <w:szCs w:val="26"/>
        </w:rPr>
      </w:pP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1.2 Diễn giải</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Trong Nội Quy này, trừ khi ngữ cảnh có yêu cầu khác, thì các từ “khác”, “bao gồm/kể cả” và “cụ thể/đặc biệt” không làm giới hạn tính tổng quát của bất kỳ những từ nào đứng trước và không được hiểu là bị giới hạn trong cùng loại với từ đứng trước nếu có thể hiểu theo một nghĩa rộng hơn; và</w:t>
      </w:r>
    </w:p>
    <w:p w:rsidR="001A5A4E" w:rsidRPr="002E1407" w:rsidRDefault="001A5A4E" w:rsidP="007074B6">
      <w:pPr>
        <w:spacing w:after="0" w:line="360" w:lineRule="exact"/>
        <w:jc w:val="both"/>
        <w:rPr>
          <w:rFonts w:ascii="Times New Roman" w:hAnsi="Times New Roman" w:cs="Times New Roman"/>
          <w:color w:val="FF0000"/>
          <w:sz w:val="26"/>
          <w:szCs w:val="26"/>
        </w:rPr>
      </w:pPr>
      <w:r w:rsidRPr="00361A95">
        <w:rPr>
          <w:rFonts w:ascii="Times New Roman" w:hAnsi="Times New Roman" w:cs="Times New Roman"/>
          <w:sz w:val="26"/>
          <w:szCs w:val="26"/>
        </w:rPr>
        <w:t xml:space="preserve">b) Mọi dẫn chiếu đến điều, khoản, điểm, mục, phụ lục là dẫn chiếu đến các điều, khoản, điểm, mục, </w:t>
      </w:r>
      <w:r w:rsidRPr="002E1407">
        <w:rPr>
          <w:rFonts w:ascii="Times New Roman" w:hAnsi="Times New Roman" w:cs="Times New Roman"/>
          <w:color w:val="FF0000"/>
          <w:sz w:val="26"/>
          <w:szCs w:val="26"/>
        </w:rPr>
        <w:t>phụ lục của Nội Quy này.</w:t>
      </w:r>
      <w:bookmarkStart w:id="0" w:name="_GoBack"/>
      <w:bookmarkEnd w:id="0"/>
    </w:p>
    <w:p w:rsidR="0082381C" w:rsidRDefault="0082381C" w:rsidP="007074B6">
      <w:pPr>
        <w:spacing w:after="0" w:line="360" w:lineRule="exact"/>
        <w:jc w:val="both"/>
        <w:rPr>
          <w:rFonts w:ascii="Times New Roman" w:hAnsi="Times New Roman" w:cs="Times New Roman"/>
          <w:sz w:val="26"/>
          <w:szCs w:val="26"/>
        </w:rPr>
      </w:pP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2. Mục đích và phạm vi áp dụng</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2.1. Mục đích của việc áp dụng Nội Quy này bao gồm:</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Tăng cường bảo vệ lợi ích, an ninh và an toàn cho Cư Dân;</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Nâng cao chất lượng cuộc sống của Cư Dân;</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Duy trì và đảm bảo trật tự an ninh, vệ sinh môi trường, an toàn và chất lượng cho Khu Nhà Ở;</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d) Gia tăng giá trị bất động sản tại Khu Nhà Ở; và</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e) Quản lý và xây dựng, phát triển Khu Nhà Ở phồn thịnh, văn minh.</w:t>
      </w:r>
    </w:p>
    <w:p w:rsidR="0082381C" w:rsidRDefault="0082381C" w:rsidP="007074B6">
      <w:pPr>
        <w:spacing w:after="0" w:line="360" w:lineRule="exact"/>
        <w:jc w:val="both"/>
        <w:rPr>
          <w:rFonts w:ascii="Times New Roman" w:hAnsi="Times New Roman" w:cs="Times New Roman"/>
          <w:sz w:val="26"/>
          <w:szCs w:val="26"/>
        </w:rPr>
      </w:pP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2.2. Nội Quy này được áp dụng cho tất cả các CSH Nhà Ở, Cư Dân, khách, nhà thầu của CSH Nhà Ở, Cư Dân và tất cả các cá nhân, tổ chức khác đến thăm và làm việc tại Khu Nhà Ở.</w:t>
      </w:r>
    </w:p>
    <w:p w:rsidR="0082381C" w:rsidRDefault="0082381C" w:rsidP="007074B6">
      <w:pPr>
        <w:spacing w:after="0" w:line="360" w:lineRule="exact"/>
        <w:jc w:val="both"/>
        <w:rPr>
          <w:rFonts w:ascii="Times New Roman" w:hAnsi="Times New Roman" w:cs="Times New Roman"/>
          <w:sz w:val="26"/>
          <w:szCs w:val="26"/>
        </w:rPr>
      </w:pP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CHƯƠNG II – CUNG CẤP DỊCH VỤ QUẢN LÝ</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3. Hình thức quản lý</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3.1. Chủ Đầu Tư có thể tự mình hoặc thuê Công Ty Quản Lý để thực hiện các Dịch Vụ Quản Lý đảm bảo Khu Nhà Ở được quản lý, vận hành và duy trì phù hợp với tiêu chuẩn và chất lượng của một Khu Nhà Ở đồng bộ, hiện đại và cao cấp.</w:t>
      </w:r>
    </w:p>
    <w:p w:rsidR="0082381C" w:rsidRDefault="0082381C" w:rsidP="007074B6">
      <w:pPr>
        <w:spacing w:after="0" w:line="360" w:lineRule="exact"/>
        <w:jc w:val="both"/>
        <w:rPr>
          <w:rFonts w:ascii="Times New Roman" w:hAnsi="Times New Roman" w:cs="Times New Roman"/>
          <w:sz w:val="26"/>
          <w:szCs w:val="26"/>
        </w:rPr>
      </w:pP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3.2. Trường hợp thuê Công Ty Quản Lý, Chủ Đầu Tư có trách nhiệm ký kết Hợp đồng dịch vụ quản lý với Công Ty Quản Lý phù hợp với các tiêu chuẩn của Chủ Đầu Tư và phạm vi Dịch Vụ Quản Lý.</w:t>
      </w:r>
    </w:p>
    <w:p w:rsidR="0082381C" w:rsidRDefault="0082381C" w:rsidP="007074B6">
      <w:pPr>
        <w:spacing w:after="0" w:line="360" w:lineRule="exact"/>
        <w:jc w:val="both"/>
        <w:rPr>
          <w:rFonts w:ascii="Times New Roman" w:hAnsi="Times New Roman" w:cs="Times New Roman"/>
          <w:sz w:val="26"/>
          <w:szCs w:val="26"/>
        </w:rPr>
      </w:pP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4. Phạm vi Dịch Vụ Quản Lý</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4.1. Dịch vụ quản lý sẽ bao gồm các công việc sau (“Dịch Vụ Quản Lý”):</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Cung cấp dịch vụ dọn dẹp vệ sinh tại Khu Vực Chung Và Công Trình Tiện Ích Chung;</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Xử lý rác, chất thải, nước thải tại Khu Vực Chung Và Công Trình Tiện Ích Chung;</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Cung cấp điện, nước cho Khu Vực Chung Và Công Trình Tiện Ích Chung;</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d) Trang bị hệ thống biển báo, biển chỉ dẫn, đèn chiếu sáng... tại Khu Vực Chung Và Công Trình Tiện Ích Chung theo tiêu chuẩn hợp lý để phục vụ mục đích quản lý và cung cấp dịch vụ tại Khu Nhà Ở;</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e) Vận hành, kiểm tra, bảo dưỡng, làm vệ sinh Khu Vực Chung Và Công Trình Tiện Ích Chung;</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f) Bố trí nhân viên để thực hiện các công việc về hành chính và an ninh tại Khu Vực Chung Và Công Trình Tiện Ích Chung; thực hiện công tác kiểm tra thường xuyên để phát hiện kịp thời dấu hiệu xuống cấp đối với Khu Vực Chung Và Công Trình Tiện Ích Chung;</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g) Kiểm tra, đôn đốc Cư Dân sinh sống trong Khu Nhà Ở tuân thủ Nội Quy;</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h) Thực hiện các công việc cần thiết khác nhằm đảm bảo an toàn cho người, tài sản, vệ sinh môi trường nhằm duy trì hoạt động bình thường của Khu Vực Chung Và Công Trình Tiện Ích Chung trong suốt quá trình khai thác sử dụng; và</w:t>
      </w:r>
    </w:p>
    <w:p w:rsidR="001A5A4E" w:rsidRPr="00361A95" w:rsidRDefault="001A5A4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i) Cung cấp các dịch vụ khác mà Chủ Đầu Tư hoặc Công Ty Quản Lý cho là hợp lý vì lợi ích của Khu Nhà Ở;</w:t>
      </w:r>
    </w:p>
    <w:p w:rsidR="0082381C" w:rsidRDefault="0082381C" w:rsidP="007074B6">
      <w:pPr>
        <w:spacing w:after="0" w:line="360" w:lineRule="exact"/>
        <w:jc w:val="both"/>
        <w:rPr>
          <w:rFonts w:ascii="Times New Roman" w:hAnsi="Times New Roman" w:cs="Times New Roman"/>
          <w:sz w:val="26"/>
          <w:szCs w:val="26"/>
        </w:rPr>
      </w:pP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4.2. Chủ Đầu Tư và/hoặc Công Ty Quản Lý có thể điều chỉnh phạm vi Dịch Vụ Quản Lý cùng Phí Dịch Vụ một cách hợp lý bằng văn bản thông báo gửi Cư Dân trước 30 (ba mươi) ngày.</w:t>
      </w:r>
    </w:p>
    <w:p w:rsidR="0024664F" w:rsidRDefault="0024664F" w:rsidP="007074B6">
      <w:pPr>
        <w:spacing w:after="0" w:line="360" w:lineRule="exact"/>
        <w:jc w:val="both"/>
        <w:rPr>
          <w:rFonts w:ascii="Times New Roman" w:hAnsi="Times New Roman" w:cs="Times New Roman"/>
          <w:sz w:val="26"/>
          <w:szCs w:val="26"/>
        </w:rPr>
      </w:pP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5. Phí Dịch Vụ</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5.1. Mức Phí Dịch Vụ cho năm đầu tiên được quy định tại Phụ lục 02 của Nội Quy này. Từ năm thứ hai trở đi, mức Phí Dịch Vụ sẽ được điều chỉnh cho phù hợp với thực tế và mặt bằng giá cả thị trường được Chủ Đầu Tư hoặc Công Ty Quản Lý thông báo tới Cư Dân.</w:t>
      </w:r>
    </w:p>
    <w:p w:rsidR="0024664F" w:rsidRDefault="0024664F" w:rsidP="007074B6">
      <w:pPr>
        <w:spacing w:after="0" w:line="360" w:lineRule="exact"/>
        <w:jc w:val="both"/>
        <w:rPr>
          <w:rFonts w:ascii="Times New Roman" w:hAnsi="Times New Roman" w:cs="Times New Roman"/>
          <w:sz w:val="26"/>
          <w:szCs w:val="26"/>
        </w:rPr>
      </w:pP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5.2. Phí Dịch Vụ cho 06 (sáu) tháng đầu tiên sẽ được CSH Nhà Ở thanh toán theo thông báo bàn giao Nhà Ở của Bên Bán. Từ tháng thứ 07 (bảy) trở đi, CSH Nhà Ở có trách nhiệm thanh toán cho Công Ty Quản Lý trong vòng 03 (ba) ngày đầu tiên của mỗi tháng. Trường hợp chậm thanh toán trong 02 (hai) tháng liên tiếp, Công Ty Quản Lý có quyền ngừng hoặc yêu cầu nhà cung cấp ngừng cung cấp một số dịch vụ sinh hoạt như điện, nước, các dịch vụ khác, v.v..</w:t>
      </w:r>
    </w:p>
    <w:p w:rsidR="0024664F" w:rsidRDefault="0024664F" w:rsidP="007074B6">
      <w:pPr>
        <w:spacing w:after="0" w:line="360" w:lineRule="exact"/>
        <w:jc w:val="both"/>
        <w:rPr>
          <w:rFonts w:ascii="Times New Roman" w:hAnsi="Times New Roman" w:cs="Times New Roman"/>
          <w:sz w:val="26"/>
          <w:szCs w:val="26"/>
        </w:rPr>
      </w:pP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5.3. Cho mục đích đảm bảo Khu Nhà Ở được duy trì phù hợp với tiêu chuẩn và chất lượng của một Khu Nhà Ở văn minh, hiện đại và cao cấp, CSH Nhà Ở đồng ý rằng Công Ty Quản Lý có quyền được áp dụng mức Phí Dịch Vụ hợp lý tương ứng với các dịch vụ được cung cấp mà không bị giới hạn bởi mức trần do cơ quan nhà nước ban hành (nếu có).</w:t>
      </w:r>
    </w:p>
    <w:p w:rsidR="0024664F" w:rsidRDefault="0024664F" w:rsidP="007074B6">
      <w:pPr>
        <w:spacing w:after="0" w:line="360" w:lineRule="exact"/>
        <w:jc w:val="both"/>
        <w:rPr>
          <w:rFonts w:ascii="Times New Roman" w:hAnsi="Times New Roman" w:cs="Times New Roman"/>
          <w:sz w:val="26"/>
          <w:szCs w:val="26"/>
        </w:rPr>
      </w:pP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5.4. Đối với các hạng mục thuộc Khu Vực Chung Và Công Trình Tiện Ích Chung mà theo quy định Chủ Đầu Tư phải bàn giao Cơ quan Nhà nước hoặc Cơ quan/tổ chức có thẩm quyền hoặc các đơn vị cung cấp dịch vụ ("Bên Nhận Bàn Giao") quản lý, vận hành thì Cư Dân vẫn có trách nhiệm đóng Phí Dịch Vụ trong giai đoạn chưa bàn giao.</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Trường hợp Bên Nhận Bàn Giao đã nhận bàn giao nhưng đồng ý để Chủ Đầu Tư tiếp tục quản lý, vận hành đối với các hạng mục nêu trên để phục vụ chung cho Cư Dân và/hoặc Dự Án thì Cư Dân có trách nhiệm đóng Phí Dịch Vụ để duy trì cảnh quan và tiện ích theo tiêu chuẩn chung của Khu Nhà Ở/Dự Án.</w:t>
      </w:r>
    </w:p>
    <w:p w:rsidR="0024664F" w:rsidRDefault="0024664F" w:rsidP="007074B6">
      <w:pPr>
        <w:spacing w:after="0" w:line="360" w:lineRule="exact"/>
        <w:jc w:val="both"/>
        <w:rPr>
          <w:rFonts w:ascii="Times New Roman" w:hAnsi="Times New Roman" w:cs="Times New Roman"/>
          <w:sz w:val="26"/>
          <w:szCs w:val="26"/>
        </w:rPr>
      </w:pP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5.5. Trường hợp CSH Nhà Ở vi phạm nghĩa vụ thanh toán Phí Dịch Vụ như quy định tại Nội Quy này, thì CSH Nhà Ở có trách nhiệm thanh toán tiền lãi trên số tiền chậm thanh toán với lãi suất bằng 10%/năm trên tổng tiền CSH Nhà Ở chậm thanh toán tính từ ngày đến hạn thanh toán cho đến ngày thanh toán thực tế.</w:t>
      </w:r>
    </w:p>
    <w:p w:rsidR="0024664F" w:rsidRDefault="0024664F" w:rsidP="007074B6">
      <w:pPr>
        <w:spacing w:after="0" w:line="360" w:lineRule="exact"/>
        <w:jc w:val="both"/>
        <w:rPr>
          <w:rFonts w:ascii="Times New Roman" w:hAnsi="Times New Roman" w:cs="Times New Roman"/>
          <w:sz w:val="26"/>
          <w:szCs w:val="26"/>
        </w:rPr>
      </w:pP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6. Kinh Phí Bảo Trì Khu Nhà Ở</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6.1. Chủ Đầu Tư phải mở một tài khoản thanh toán tại một tổ chức tín dụng đang hoạt động tại Việt Nam để nhận tiền Kinh Phí Bảo Trì Khu Nhà Ở. Trong vòng 30 (ba mươi) ngày kể từ ngày nhận được Kinh Phí Bảo Trì, Chủ Đầu Tư có trách nhiệm chuyển Kinh Phí Bảo Trì vào tài khoản này.</w:t>
      </w:r>
    </w:p>
    <w:p w:rsidR="0024664F" w:rsidRDefault="0024664F" w:rsidP="007074B6">
      <w:pPr>
        <w:spacing w:after="0" w:line="360" w:lineRule="exact"/>
        <w:jc w:val="both"/>
        <w:rPr>
          <w:rFonts w:ascii="Times New Roman" w:hAnsi="Times New Roman" w:cs="Times New Roman"/>
          <w:sz w:val="26"/>
          <w:szCs w:val="26"/>
        </w:rPr>
      </w:pP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6.2. Kinh Phí Bảo Trì sẽ được sử dụng để thực hiện việc duy tu, bảo dưỡng, bảo trì đối với Khu Vực Chung Và Công Trình Tiện Ích Chung của Khu Nhà Ở và các phần diện tích và thiết bị thuộc sở hữu chung, sử dụng chung của Dự Án (theo tỷ lệ được phân bổ cho Khu Nhà Ở).</w:t>
      </w:r>
    </w:p>
    <w:p w:rsidR="0024664F" w:rsidRDefault="0024664F" w:rsidP="007074B6">
      <w:pPr>
        <w:spacing w:after="0" w:line="360" w:lineRule="exact"/>
        <w:jc w:val="both"/>
        <w:rPr>
          <w:rFonts w:ascii="Times New Roman" w:hAnsi="Times New Roman" w:cs="Times New Roman"/>
          <w:sz w:val="26"/>
          <w:szCs w:val="26"/>
        </w:rPr>
      </w:pP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6.3. Trong năm đầu tiên, việc đóng Kinh Phí Bảo Trì được thực hiện theo quy định của Hợp Đồng Mua Bán. Trường hợp sử dụng hết Kinh Phí Bảo Trì này, thì CSH Nhà Ở có trách nhiệm đóng thêm Kinh Phí Bảo Trì theo kế hoạch được Chủ Đầu Tư hoặc Ban đại diện Cư dân (nếu có) phê duyệt. Thời hạn cụ thể sẽ theo thông báo của Chủ Đầu Tư và/hoặc Công Ty Quản Lý.</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Để làm rõ, trừ khi có thỏa thuận khác, vào tháng 10 hàng năm, Công Ty Quản Lý có trách nhiệm lập và gửi Chủ Đầu Tư hoặc Ban đại diện Cư dân (nếu có) kế hoạch bảo trì của năm tiếp theo để xem xét phê duyệt. Chủ Đầu Tư hoặc Ban đại diện Cư dân (nếu có) có trách nhiệm phê duyệt trong vòng 30 ngày kể từ ngày nhận được kế hoạch của Công Ty Quản Lý. Đối với các việc sửa chữa, bảo trì phát sinh ngoài kế hoạch, thì Công Ty Quản Lý báo cáo Chủ Đầu Tư khi phát sinh để xem xét phê duyệt.</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br w:type="page"/>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6.4. Vào cuối mỗi năm, Công ty Quản Lý sẽ báo cáo kết quả thực hiện bảo trì trong năm tới Chủ Đầu Tư và Ban đại diện Cư dân (nếu có).</w:t>
      </w:r>
    </w:p>
    <w:p w:rsidR="0024664F" w:rsidRDefault="0024664F" w:rsidP="007074B6">
      <w:pPr>
        <w:spacing w:after="0" w:line="360" w:lineRule="exact"/>
        <w:jc w:val="both"/>
        <w:rPr>
          <w:rFonts w:ascii="Times New Roman" w:hAnsi="Times New Roman" w:cs="Times New Roman"/>
          <w:sz w:val="26"/>
          <w:szCs w:val="26"/>
        </w:rPr>
      </w:pP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6.5. Công ty Quản Lý có trách nhiệm tổ chức lựa chọn nhà thầu để thực hiện việc bảo trì Khu Vực Chung Và Công Trình Tiện Ích Chung của Khu Nhà Ở và trực tiếp liên hệ, đàm phán, ký kết Hợp đồng bảo trì với Nhà thầu có đầy đủ năng lực để tiến hành bảo trì Khu Vực Chung Và Công Trình Tiện Ích Chung của Khu Nhà Ở theo kế hoạch, ngân sách đã được Chủ Đầu Tư hoặc Ban đại diện Cư dân (nếu có) phê duyệt.</w:t>
      </w:r>
    </w:p>
    <w:p w:rsidR="0024664F" w:rsidRDefault="0024664F" w:rsidP="007074B6">
      <w:pPr>
        <w:spacing w:after="0" w:line="360" w:lineRule="exact"/>
        <w:jc w:val="both"/>
        <w:rPr>
          <w:rFonts w:ascii="Times New Roman" w:hAnsi="Times New Roman" w:cs="Times New Roman"/>
          <w:sz w:val="26"/>
          <w:szCs w:val="26"/>
        </w:rPr>
      </w:pP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6.6. Chủ Đầu Tư hoặc Ban Đại Diện Cư dân (nếu có) sẽ trích tạm ứng theo dự toán ngân sách/các khoản chi phí phát sinh để Công Ty Quản Lý do Chủ Đầu Tư chỉ định chủ động thanh toán tiền bảo trì Khu Vực Chung Và Công Trình Tiện Ích Chung theo kế hoạch, dự toán được duyệt.</w:t>
      </w:r>
    </w:p>
    <w:p w:rsidR="0024664F" w:rsidRDefault="0024664F" w:rsidP="007074B6">
      <w:pPr>
        <w:spacing w:after="0" w:line="360" w:lineRule="exact"/>
        <w:jc w:val="both"/>
        <w:rPr>
          <w:rFonts w:ascii="Times New Roman" w:hAnsi="Times New Roman" w:cs="Times New Roman"/>
          <w:sz w:val="26"/>
          <w:szCs w:val="26"/>
        </w:rPr>
      </w:pP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6.7. Đối với các phần diện tích và thiết bị thuộc sở hữu chung, sử dụng chung của Dự Án (nếu có) (nếu có) thì phí bảo trì sẽ được trích từ Phí Bảo Trì Khu Nhà Ở theo tỷ lệ phân bổ như sau:</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Trong đó:</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Tỷ Lệ Phân Bổ là tỷ lệ phần trăm trích từ Phí Bảo Trì Khu Nhà Ở để thực hiện việc bảo trì các phần diện tích và thiết bị thuộc sở hữu chung, sử dụng chung của Dự Án (nếu có).</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GFA là tổng diện tích sàn xây dựng của toàn bộ các Nhà Ở trong Khu Nhà Ở.</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\sumGFA là tổng diện tích sàn xây dựng của toàn bộ các Nhà Ở trong Khu Nhà Ở và các phần diện tích khác của các chủ sở hữu khác liên quan đến các phần diện tích và thiết bị thuộc sở hữu chung, sử dụng chung của Dự Án (nếu có).</w:t>
      </w:r>
    </w:p>
    <w:p w:rsidR="0024664F" w:rsidRDefault="0024664F" w:rsidP="007074B6">
      <w:pPr>
        <w:spacing w:after="0" w:line="360" w:lineRule="exact"/>
        <w:jc w:val="both"/>
        <w:rPr>
          <w:rFonts w:ascii="Times New Roman" w:hAnsi="Times New Roman" w:cs="Times New Roman"/>
          <w:sz w:val="26"/>
          <w:szCs w:val="26"/>
        </w:rPr>
      </w:pP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6.8. Trường hợp CSH Nhà Ở vi phạm nghĩa vụ thanh toán Phí Bảo Trì Khu Nhà Ở như quy định tại Hợp Đồng Mua Bán và Nội Quy này, thì CSH Nhà Ở có trách nhiệm thanh toán tiền lãi trên số tiền chậm thanh toán với lãi suất bằng 150% lãi tiền gửi tiết kiệm kỳ hạn 12 tháng do Ngân hàng TMCP Kỹ thương Việt Nam (TCB) công bố tại thời điểm thanh toán cho thời gian chậm thanh toán.</w:t>
      </w:r>
    </w:p>
    <w:p w:rsidR="0024664F" w:rsidRDefault="0024664F" w:rsidP="007074B6">
      <w:pPr>
        <w:spacing w:after="0" w:line="360" w:lineRule="exact"/>
        <w:jc w:val="both"/>
        <w:rPr>
          <w:rFonts w:ascii="Times New Roman" w:hAnsi="Times New Roman" w:cs="Times New Roman"/>
          <w:sz w:val="26"/>
          <w:szCs w:val="26"/>
        </w:rPr>
      </w:pP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CHƯƠNG III - CÁC QUY ĐỊNH ÁP DỤNG ĐỐI VỚI CƯ DÂN</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7. Quyền và trách nhiệm của Cư Dân</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7.1. Quyền của Cư Dân:</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Được sử dụng Khu Vực Chung Và Công Trình Tiện Ích Chung theo quy định của Nội Quy này trên cơ sở tuân thủ đầy đủ các quy định, hướng dẫn của Chủ Đầu Tư, Công Ty Quản Lý tại từng thời điểm;</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Được sử dụng Nhà Ở vào mục đích kinh doanh phù hợp với quy định của pháp luật Việt Nam, Nội Quy này và của Chủ Đầu Tư tại từng thời điểm; và</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Các quyền khác quy định tại Nội Quy và các thỏa thuận khác với Chủ Đầu Tư.</w:t>
      </w:r>
    </w:p>
    <w:p w:rsidR="0024664F" w:rsidRDefault="0024664F" w:rsidP="007074B6">
      <w:pPr>
        <w:spacing w:after="0" w:line="360" w:lineRule="exact"/>
        <w:jc w:val="both"/>
        <w:rPr>
          <w:rFonts w:ascii="Times New Roman" w:hAnsi="Times New Roman" w:cs="Times New Roman"/>
          <w:sz w:val="26"/>
          <w:szCs w:val="26"/>
        </w:rPr>
      </w:pP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7.2. Trách nhiệm của Cư Dân:</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Đóng Phí Dịch Vụ và Kinh Phí Bảo Trì đầy đủ và đúng hạn theo quy định tại Nội Quy này;</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Thực hiện nghiêm chỉnh Nội Quy này và hỗ trợ Công Ty Quản Lý trong việc phát hiện các vi phạm các quy định của Nội Quy để có biện pháp ngăn chặn và xử lý kịp thời;</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Tuân thủ và áp dụng các biện pháp phòng cháy chữa cháy (PCCC) theo quy định của pháp luật và của Công Ty Quản Lý. Cam kết phối hợp chặt chẽ cùng Công Ty Quản Lý để thực hiện tốt các biện pháp đảm bảo an toàn PCCC, tham gia diễn tập PCCC;</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d) Tạo điều kiện thuận lợi để người có trách nhiệm của Chủ Đầu Tư hoặc Công Ty Quản Lý...thực hiện việc bảo trì, duy tu, bảo dưỡng, sửa chữa và thay thế đối với Khu Vực Chung Và Công Trình Tiện Ích Chung kịp thời và phù hợp theo các quy định trong Nội Quy này;</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e) Đăng ký hộ khẩu, tạm trú, tạm vắng và các thủ tục khác có liên quan với Cơ quan có thẩm quyền theo quy định của pháp luật;</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f) Không thay đổi hoặc chiếm dụng diện tích, không gian thuộc Khu Vực Chung Và Công Trình Tiện Ích Chung và Phần Sở Hữu Riêng của Chủ Đầu Tư dưới mọi hình thức;</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g) Không làm ảnh hưởng đến văn minh, mỹ quan chung của Khu Nhà Ở, Dự Án tại mọi thời điểm (không tụ tập đông người, treo băng rôn,... tại Khu Nhà Ở, Dự Án); không thực hiện hoặc có bất kỳ hành động nào có thể gây ra tác động xấu tới cảnh quan chung, sức khỏe và an toàn của những Cư Dân khác trong Khu Nhà Ở, Dự Án;</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h) Không có các hành động như chọc, phá, leo trèo, ngắt hoa/quả, bẻ cành, dẫm hoặc bất kỳ hành động nào tác động/ảnh hưởng xấu tới sự sinh trưởng của cây ăn quả, cây bóng mát, cây hoa bụi, thảm cỏ... tại Dự Án. Cư Dân đồng ý bồi hoàn cho Chủ Đầu Tư mọi chi phí liên quan đến việc khôi phục và/hoặc trồng lại cây cối nếu Cư Dân hoặc khách, nhà thầu của họ vi phạm quy định này;</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i) Không tổ chức hoặc cho phép tổ chức hay môi giới đánh bạc, mại dâm hay bất kỳ một hành vi nào khác mà pháp luật Việt Nam nghiêm cấm; hoặc tổ chức những buổi biểu tình, tụ tập, hội họp, nhậu nhẹt, giải trí, tiêu khiển, v.v... gây ồn ào mất trật tự, cãi nhau, đánh nhau, phiền hà cho Cư Dân khác tại bất kỳ khu vực nào trong Khu Nhà Ở, Dự Án;</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j) Không gây ra tiếng ồn bao gồm nhưng không giới hạn bởi âm thanh phát ra từ máy truyền hình, truyền thanh hoặc bất kỳ các dụng cụ, thiết bị nào khác trong Nhà Ở làm ảnh hưởng đến sự yên tĩnh của Khu Nhà Ở và sinh hoạt của các Cư Dân khác;</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k) Không cản trở lối ra vào các Nhà Ở khác, đường bộ hành, đường xe chạy hoặc các khu vực công cộng khác bao gồm, nhưng không giới hạn, đỗ xe bừa bãi, để hàng hóa, vật dụng gây cản trở lưu thông;</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l) Không để chó, mèo, chim cảnh hay con vật khác mà Cư Dân nuôi (i) phóng uế bừa bãi bên ngoài khuôn viên Nhà Ở và trong khuôn viên Khu Nhà Ở, (ii) thả rông trong khuôn viên Khu Nhà Ở. Chó, mèo khi ra đường phải có người dắt và đeo rọ mõm hoặc áp dụng các biện pháp đảm bảo an toàn khi tiếp xúc với người khác. Cư Dân phải chịu hoàn toàn trách nhiệm về các </w:t>
      </w:r>
      <w:r w:rsidRPr="00361A95">
        <w:rPr>
          <w:rFonts w:ascii="Times New Roman" w:hAnsi="Times New Roman" w:cs="Times New Roman"/>
          <w:sz w:val="26"/>
          <w:szCs w:val="26"/>
        </w:rPr>
        <w:lastRenderedPageBreak/>
        <w:t>vật nuôi gây mất trật tự, an ninh và vệ sinh tại Nhà Ở khác hoặc tại Khu Vực Chung Và Công Trình Tiện Ích Chung và mọi tổn thất do chúng gây ra;</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m) Không gắn, lắp đặt hoặc cho phép quảng cáo, bảng thông báo, bảng hiệu, chữ viết hoặc trưng bày dưới bất kỳ hình thức nào đối với phần ngoại thất của Nhà Ở mà có thể thấy được từ bên ngoài Nhà Ở;</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n) Không cất giữ hoặc tàng trữ hoặc cho phép hoặc đồng ý cho cất giữ hoặc tàng trữ tại hoặc trong Nhà Ở bất kỳ vũ khí, đạn dược, thuốc súng, dầu hỏa hoặc chất nổ, chất dễ cháy khác hoặc hàng nguy hiểm khác;</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o) Không thực hiện hoặc có bất kỳ hành động nào có thể gây ra tác động xấu tới cảnh quan chung, sức khỏe và an toàn của những Cư Dân khác trong Khu Nhà Ở;</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p) Khi lái xe trong khuôn viên Khu Nhà Ở, Cư Dân phải giảm tốc độ và tuân thủ các bảng hướng dẫn giao thông. Các phương tiện giao thông của Cư Dân chỉ được đỗ ở những nơi được cho phép;</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q) Chỉ được phơi quần áo, chăn màn, ga trải giường v.v... tại các khu vực quy định dành riêng cho mục đích này trong phạm vi Nhà Ở. Để tránh nhầm lẫn, Cư Dân không được phơi quần áo, vải vóc, chăn, màn, khăn hoặc bất kỳ đồ dùng, vật dụng nào trên hoặc vắt ngang lan can hoặc ở phần không gian từ lan can trở lên, trên hoặc vắt ngang cửa sổ, cửa ra vào của Nhà Ở</w:t>
      </w:r>
      <w:r w:rsidR="0024664F">
        <w:rPr>
          <w:rFonts w:ascii="Times New Roman" w:hAnsi="Times New Roman" w:cs="Times New Roman"/>
          <w:sz w:val="26"/>
          <w:szCs w:val="26"/>
        </w:rPr>
        <w:t xml:space="preserve"> </w:t>
      </w:r>
      <w:r w:rsidRPr="00361A95">
        <w:rPr>
          <w:rFonts w:ascii="Times New Roman" w:hAnsi="Times New Roman" w:cs="Times New Roman"/>
          <w:sz w:val="26"/>
          <w:szCs w:val="26"/>
        </w:rPr>
        <w:t>hay tại Khu Vực Chung Và Công Trình Tiện Ích Chung;</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r) Chỉ sử dụng hệ thống điện và hệ thống nước được lắp đặt tại Nhà Ở;</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s) Chỉ được xả rác thải, nước thải, chất thải nguy hại, ... tại Dự Án theo đúng quy định và/hoặc thông báo của Chủ Đầu Tư hoặc Công Ty Quản Lý tại từng thời điểm. Trường hợp vi phạm, Cư Dân có trách nhiệm phải bồi hoàn cho Chủ Đầu Tư/ Công Ty Quản Lý mọi chi phí liên quan đến việc làm sạch, khôi phục lại nguyên trạng và khắc phục các hậu quả phát sinh và thanh toán khoản tiền phạt, bồi thường theo xác định và thông báo của Chủ Đầu Tư hoặc Công Ty Quản Lý;</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t) Việc lắp đặt và sử dụng các dịch vụ điện thoại, internet, truyền hình và thông tin liên lạc trong Nhà Ở phải được Công Ty Quản Lý chấp thuận và do nhà thầu được chỉ định của Công Ty Quản Lý thực hiện trong các đường ống chung lắp đặt tại Khu Nhà Ở. Chi phí cho các công việc đó sẽ do Cư Dân chi trả;</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u) Đăng ký với Công Ty Quản Lý ít nhất một số điện thoại (di động hoặc cố định) để Công Ty Quản Lý liên hệ trong trường hợp cần thiết. Số điện thoại này phải là số điện thoại giữ liên lạc thường xuyên và trong trường hợp có sự thay đổi, CSH Nhà Ở có trách nhiệm phải thông báo ngay cho Công Ty Quản Lý để cập nhật.</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v) Trường hợp sử dụng Nhà Ở vào mục đích kinh doanh (với Nhà Ở được phép sử dụng vào mục đích kinh doanh), CSH Nhà Ở phải tuân thủ thêm các quy định kinh doanh đính kèm Nội Quy.</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w) Tuân thủ các quy định, thông báo của Chủ Đầu Tư, Công Ty Quản Lý, Ban Quản Lý tại từng thời điểm.</w:t>
      </w:r>
    </w:p>
    <w:p w:rsidR="0024664F" w:rsidRDefault="0024664F" w:rsidP="007074B6">
      <w:pPr>
        <w:spacing w:after="0" w:line="360" w:lineRule="exact"/>
        <w:jc w:val="both"/>
        <w:rPr>
          <w:rFonts w:ascii="Times New Roman" w:hAnsi="Times New Roman" w:cs="Times New Roman"/>
          <w:sz w:val="26"/>
          <w:szCs w:val="26"/>
        </w:rPr>
      </w:pP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8. Các hạn chế về sửa chữa và cải tạo Nhà Ở</w:t>
      </w: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8.1 Cư Dân không được tự ý thay đổi thiết kế, màu sơn cũng như sửa đổi ngoại thất của Nhà Ở khác với tình trạng ban đầu của Nhà Ở.</w:t>
      </w:r>
    </w:p>
    <w:p w:rsidR="0024664F" w:rsidRDefault="0024664F" w:rsidP="007074B6">
      <w:pPr>
        <w:spacing w:after="0" w:line="360" w:lineRule="exact"/>
        <w:jc w:val="both"/>
        <w:rPr>
          <w:rFonts w:ascii="Times New Roman" w:hAnsi="Times New Roman" w:cs="Times New Roman"/>
          <w:sz w:val="26"/>
          <w:szCs w:val="26"/>
        </w:rPr>
      </w:pP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8.2 Cư Dân không được xây dựng hay lắp đặt bất kỳ công trình nào dưới bất kỳ hình thức gì ở trên, bên dưới Khu Vực Chung Và Công Trình Tiện Ích Chung hay xung quanh hệ thống công trình hạ tầng kỹ thuật và Phần Sở Hữu Riêng Của Chủ Đầu Tư.</w:t>
      </w:r>
    </w:p>
    <w:p w:rsidR="0024664F" w:rsidRDefault="0024664F" w:rsidP="007074B6">
      <w:pPr>
        <w:spacing w:after="0" w:line="360" w:lineRule="exact"/>
        <w:jc w:val="both"/>
        <w:rPr>
          <w:rFonts w:ascii="Times New Roman" w:hAnsi="Times New Roman" w:cs="Times New Roman"/>
          <w:sz w:val="26"/>
          <w:szCs w:val="26"/>
        </w:rPr>
      </w:pP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8.3 Cư Dân thực hiện việc sửa chữa, cải tạo Nhà Ở phải giữ gìn vệ sinh chung, nếu làm hư hỏng hoặc gây thiệt hại cho tài sản của Chủ Đầu Tư, Công Ty Quản Lý hoặc bên khác thì phải khôi phục lại nguyên trạng và/hoặc bồi thường theo quy định.</w:t>
      </w:r>
    </w:p>
    <w:p w:rsidR="0024664F" w:rsidRDefault="0024664F" w:rsidP="007074B6">
      <w:pPr>
        <w:spacing w:after="0" w:line="360" w:lineRule="exact"/>
        <w:jc w:val="both"/>
        <w:rPr>
          <w:rFonts w:ascii="Times New Roman" w:hAnsi="Times New Roman" w:cs="Times New Roman"/>
          <w:sz w:val="26"/>
          <w:szCs w:val="26"/>
        </w:rPr>
      </w:pPr>
    </w:p>
    <w:p w:rsidR="00DF46B0" w:rsidRPr="00361A95" w:rsidRDefault="00DF46B0"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8.4 Cư Dân phải báo trước cho Công Ty Quản Lý bằng văn bản trước 10 (mười) ngày về nội dung sửa chữa, cải tạo Nhà Ở, thiết kế, biện pháp thi công, thời gian thi công và các công việc liên quan và phải được Công Ty Quản Lý chấp thuận bằng văn bản trước khi bắt đầu thực hiện việc sửa chữa cải tạo Nhà Ở. Trong trường hợp Cư Dân thuê người khác thực hiện thì phải thông báo cho Công Ty Quản Lý danh sách đơn vị và cá nhân được thuê thực hiện việc sửa chữa, cải tạo Nhà Ở.</w:t>
      </w:r>
    </w:p>
    <w:p w:rsidR="0024664F" w:rsidRDefault="0024664F" w:rsidP="007074B6">
      <w:pPr>
        <w:spacing w:after="0" w:line="360" w:lineRule="exact"/>
        <w:jc w:val="both"/>
        <w:rPr>
          <w:rFonts w:ascii="Times New Roman" w:hAnsi="Times New Roman" w:cs="Times New Roman"/>
          <w:sz w:val="26"/>
          <w:szCs w:val="26"/>
        </w:rPr>
      </w:pPr>
    </w:p>
    <w:p w:rsidR="00DF46B0" w:rsidRPr="00361A95" w:rsidRDefault="00DF46B0" w:rsidP="0024664F">
      <w:pPr>
        <w:spacing w:after="0" w:line="240" w:lineRule="auto"/>
        <w:jc w:val="both"/>
        <w:rPr>
          <w:rFonts w:ascii="Times New Roman" w:hAnsi="Times New Roman" w:cs="Times New Roman"/>
          <w:sz w:val="26"/>
          <w:szCs w:val="26"/>
        </w:rPr>
      </w:pPr>
      <w:r w:rsidRPr="00361A95">
        <w:rPr>
          <w:rFonts w:ascii="Times New Roman" w:hAnsi="Times New Roman" w:cs="Times New Roman"/>
          <w:sz w:val="26"/>
          <w:szCs w:val="26"/>
        </w:rPr>
        <w:t>8.5 Công Ty Quản Lý có quyền phê duyệt thiết kế, thời gian thi công, biện pháp thi công và các vấn đề liên quan đến việc thi công sửa chữa và cải tạo Nhà Ở để đảm bảo hạn chế tối đa các ảnh hưởng đối với các Cư Dân khác như: tiếng ồn, mùi, bụi, vệ sinh môi trường, vận chuyển... Cư Dân và/hoặc nhà thầu thi công phải hoàn toàn tuân thủ các quy định của Công Ty Quản Lý để đảm bảo lợi ích, môi trường chung của Khu Nhà Ở.</w:t>
      </w:r>
    </w:p>
    <w:p w:rsidR="0024664F" w:rsidRPr="0024664F" w:rsidRDefault="0024664F" w:rsidP="0024664F">
      <w:pPr>
        <w:spacing w:after="0" w:line="240" w:lineRule="auto"/>
        <w:jc w:val="both"/>
        <w:rPr>
          <w:rFonts w:ascii="Times New Roman" w:hAnsi="Times New Roman" w:cs="Times New Roman"/>
          <w:sz w:val="28"/>
          <w:szCs w:val="26"/>
        </w:rPr>
      </w:pPr>
    </w:p>
    <w:p w:rsidR="0025565D" w:rsidRPr="00361A95" w:rsidRDefault="00DF46B0" w:rsidP="0024664F">
      <w:pPr>
        <w:spacing w:after="0" w:line="240" w:lineRule="auto"/>
        <w:jc w:val="both"/>
        <w:rPr>
          <w:rFonts w:ascii="Times New Roman" w:hAnsi="Times New Roman" w:cs="Times New Roman"/>
          <w:sz w:val="26"/>
          <w:szCs w:val="26"/>
        </w:rPr>
      </w:pPr>
      <w:r w:rsidRPr="00361A95">
        <w:rPr>
          <w:rFonts w:ascii="Times New Roman" w:hAnsi="Times New Roman" w:cs="Times New Roman"/>
          <w:sz w:val="26"/>
          <w:szCs w:val="26"/>
        </w:rPr>
        <w:t>8.6 Trước khi tiến hành sửa chữa, cải tạo Nhà Ở, Cư Dân có trách nhiệm đóng cho Công Ty Quản Lý một khoản ký quỹ theo quy định tại Phụ Lục 2 của Nội Quy nhằm đảm bảo nghĩa vụ của Cư Dân trong việc thanh toán các hư hại (nếu có) xảy ra cho các công trình tiện ích công cộng, tài sản của Chủ Đầu Tư hoặc Công Ty Quản Lý hoặc của một bên thứ ba (“Hư Hại Do Sửa Chữa, Cải Tạo Nhà Ở”). Cư Dân có trách nhiệm thanh toán bổ sung nếu khoản ký quỹ không đủ để bồi thường cho các Hư Hại Do Sửa Chữa, Cải Tạo Nhà Ở. Công</w:t>
      </w:r>
      <w:r w:rsidR="0024664F">
        <w:rPr>
          <w:rFonts w:ascii="Times New Roman" w:hAnsi="Times New Roman" w:cs="Times New Roman"/>
          <w:sz w:val="26"/>
          <w:szCs w:val="26"/>
        </w:rPr>
        <w:t xml:space="preserve"> </w:t>
      </w:r>
      <w:r w:rsidR="0025565D" w:rsidRPr="00361A95">
        <w:rPr>
          <w:rFonts w:ascii="Times New Roman" w:hAnsi="Times New Roman" w:cs="Times New Roman"/>
          <w:sz w:val="26"/>
          <w:szCs w:val="26"/>
        </w:rPr>
        <w:t>Ty Quản Lý sẽ hoàn trả lại khoản ký quỹ cho Cư Dân trong vòng 20 (hai mươi) ngày làm việc kể từ ngày: (i) Công Ty Quản Lý nhận được văn bản yêu cầu/thông báo của Cư Dân; và (ii) sau khi công việc sửa chữa cải tạo được hoàn thành (nếu không có các Hư Hại Do Sửa Chữa, Cải Tạo Nhà Ở) hoặc sau khi các Hư Hại Do Sửa Chữa, Cải Tạo Nhà Ở (nếu có) đã được khắc phục xong và (iii) đáp ứng các điều kiện khác quy định tại Nội quy thi công (nếu có).</w:t>
      </w:r>
    </w:p>
    <w:p w:rsidR="0024664F" w:rsidRDefault="0024664F" w:rsidP="007074B6">
      <w:pPr>
        <w:spacing w:after="0" w:line="360" w:lineRule="exact"/>
        <w:jc w:val="both"/>
        <w:rPr>
          <w:rFonts w:ascii="Times New Roman" w:hAnsi="Times New Roman" w:cs="Times New Roman"/>
          <w:sz w:val="26"/>
          <w:szCs w:val="26"/>
        </w:rPr>
      </w:pPr>
    </w:p>
    <w:p w:rsidR="0025565D" w:rsidRPr="00361A95" w:rsidRDefault="0025565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8.7 Cư Dân sẽ sửa chữa mọi thiệt hại gây ra cho Nhà Ở và Khu Vực Chung Và Công Trình Tiện Ích Chung do hành vi bất cẩn hoặc cố ý làm sai của mình trong vòng 14 (mười bốn) ngày kể từ ngày nhận được văn bản thông báo của Công Ty Quản Lý.</w:t>
      </w:r>
    </w:p>
    <w:p w:rsidR="0024664F" w:rsidRDefault="0024664F" w:rsidP="007074B6">
      <w:pPr>
        <w:spacing w:after="0" w:line="360" w:lineRule="exact"/>
        <w:jc w:val="both"/>
        <w:rPr>
          <w:rFonts w:ascii="Times New Roman" w:hAnsi="Times New Roman" w:cs="Times New Roman"/>
          <w:sz w:val="26"/>
          <w:szCs w:val="26"/>
        </w:rPr>
      </w:pPr>
    </w:p>
    <w:p w:rsidR="0025565D" w:rsidRPr="00361A95" w:rsidRDefault="0025565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9. Đỗ xe, lưu thông trong Khu Nhà Ở</w:t>
      </w:r>
    </w:p>
    <w:p w:rsidR="0025565D" w:rsidRPr="00361A95" w:rsidRDefault="0025565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9.1 Tùy theo quy hoạch chung của Khu Nhà Ở, Cư Dân phải tuân thủ đúng các quy định về nơi và giờ đỗ xe, giữ xe và có trách nhiệm hướng dẫn khách hàng, khách, hoặc những người </w:t>
      </w:r>
      <w:r w:rsidRPr="00361A95">
        <w:rPr>
          <w:rFonts w:ascii="Times New Roman" w:hAnsi="Times New Roman" w:cs="Times New Roman"/>
          <w:sz w:val="26"/>
          <w:szCs w:val="26"/>
        </w:rPr>
        <w:lastRenderedPageBreak/>
        <w:t>liên quan của Cư Dân tuân thủ đúng các quy định dừng đỗ xe của Công Ty Quản Lý tại từng thời điểm;</w:t>
      </w:r>
    </w:p>
    <w:p w:rsidR="0024664F" w:rsidRDefault="0024664F" w:rsidP="007074B6">
      <w:pPr>
        <w:spacing w:after="0" w:line="360" w:lineRule="exact"/>
        <w:jc w:val="both"/>
        <w:rPr>
          <w:rFonts w:ascii="Times New Roman" w:hAnsi="Times New Roman" w:cs="Times New Roman"/>
          <w:sz w:val="26"/>
          <w:szCs w:val="26"/>
        </w:rPr>
      </w:pPr>
    </w:p>
    <w:p w:rsidR="0025565D" w:rsidRPr="00361A95" w:rsidRDefault="0025565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9.2 Cư Dân không được cản trở lối ra vào các Nhà Ở khác, đường đi bộ, đường xe chạy hoặc các khu vực công cộng như: đậu xe bừa bãi, để hàng hóa, vật dụng gây cản trở lưu thông. Đối với các tuyến đường được quy hoạch tuyến đi bộ, Cư Dân không được phép chạy xe, dẫn xe, dừng xe, đỗ xe hoặc giữ xe trong nhà. Khi lái xe trong Khu Nhà Ở, Cư Dân có trách nhiệm giám đốc tốc độ và tuân thủ các bảng hướng dẫn giao thông.</w:t>
      </w:r>
    </w:p>
    <w:p w:rsidR="0024664F" w:rsidRDefault="0024664F" w:rsidP="007074B6">
      <w:pPr>
        <w:spacing w:after="0" w:line="360" w:lineRule="exact"/>
        <w:jc w:val="both"/>
        <w:rPr>
          <w:rFonts w:ascii="Times New Roman" w:hAnsi="Times New Roman" w:cs="Times New Roman"/>
          <w:sz w:val="26"/>
          <w:szCs w:val="26"/>
        </w:rPr>
      </w:pPr>
    </w:p>
    <w:p w:rsidR="0025565D" w:rsidRPr="00361A95" w:rsidRDefault="0025565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10. Bảo hiểm của CSH Nhà Ở</w:t>
      </w:r>
    </w:p>
    <w:p w:rsidR="0025565D" w:rsidRPr="00361A95" w:rsidRDefault="0025565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10.1 Kể từ ngày nhận bàn giao Nhà Ở, CSH Nhà Ở có trách nhiệm mua và duy trì hiệu lực bảo hiểm cho Nhà Ở tại một công ty bảo hiểm hoạt động hợp pháp tại Việt Nam và có đầy đủ chức năng bảo hiểm cho Nhà Ở theo quy định dưới đây:</w:t>
      </w:r>
    </w:p>
    <w:p w:rsidR="0025565D" w:rsidRPr="00361A95" w:rsidRDefault="0025565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Loại hình và phạm vi bảo hiểm bao gồm: Bảo hiểm trách nhiệm công cộng, với mức giới hạn trách nhiệm tối thiểu là 05 (năm) tỷ đồng hoặc mức giới hạn trách nhiệm khác do Chủ Đầu Tư hoặc Công Ty Quản Lý quy định tùy từng thời điểm, cho mỗi tổn thất và không giới hạn số lần tổn thất trong suốt thời hạn bảo hiểm, để bảo hiểm cho toàn bộ số tiền mà CSH Nhà Ở có trách nhiệm phải bồi thường cho các tổn thất, thiệt hại về người và tài sản đối với Chủ Đầu Tư hoặc Công Ty Quản Lý, Cư Dân và các bên thứ ba khác (sau đây gọi chung là "Bên thứ ba");</w:t>
      </w:r>
    </w:p>
    <w:p w:rsidR="0025565D" w:rsidRPr="00361A95" w:rsidRDefault="0025565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Đối với trang thiết bị nội thất và tài sản khác thuộc quyền sở hữu của CSH Nhà Ở: CSH Nhà Ở tự mua, duy trì bảo hiểm theo quy định của pháp luật; và</w:t>
      </w:r>
    </w:p>
    <w:p w:rsidR="0025565D" w:rsidRPr="00361A95" w:rsidRDefault="0025565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Bất cứ khi nào có yêu cầu của Công Ty Quản Lý, trong vòng 24 (hai mươi tư) giờ, CSH Nhà Ở có trách nhiệm cung cấp hợp đồng bảo hiểm và các văn bản liên quan và biên lai thanh toán phí bảo hiểm mới nhất theo hợp đồng bảo hiểm đó.</w:t>
      </w:r>
    </w:p>
    <w:p w:rsidR="0024664F" w:rsidRDefault="0024664F" w:rsidP="007074B6">
      <w:pPr>
        <w:spacing w:after="0" w:line="360" w:lineRule="exact"/>
        <w:jc w:val="both"/>
        <w:rPr>
          <w:rFonts w:ascii="Times New Roman" w:hAnsi="Times New Roman" w:cs="Times New Roman"/>
          <w:sz w:val="26"/>
          <w:szCs w:val="26"/>
        </w:rPr>
      </w:pPr>
    </w:p>
    <w:p w:rsidR="0025565D" w:rsidRPr="00361A95" w:rsidRDefault="0025565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10.2 Trong các trường hợp: (i) toàn bộ hay bất cứ phần nào tài sản của Bên thứ ba bị thiệt hại hoặc/và (ii) bất kỳ tổn thương cá nhân nào gây ra cho Bên thứ ba, nhưng số tiền bảo hiểm không thể thu được do việc vi phạm của CSH Nhà Ở đối với bất kỳ điều khoản nào của Hợp Đồng Mua Bán Nhà Ở, Nội Quy hay hợp đồng bảo hiểm của CSH Nhà Ở; hoặc số tiền bảo hiểm không thể thu được do vượt quá giới hạn trách nhiệm của hợp đồng bảo hiểm của CSH Nhà Ở; hoặc số tiền bảo hiểm thu được không đủ để bồi thường thiệt hại, thì CSH Nhà Ở phải trả cho Bên thứ ba khoản thiếu hụt đó.</w:t>
      </w:r>
    </w:p>
    <w:p w:rsidR="0024664F" w:rsidRDefault="0024664F" w:rsidP="007074B6">
      <w:pPr>
        <w:spacing w:after="0" w:line="360" w:lineRule="exact"/>
        <w:jc w:val="both"/>
        <w:rPr>
          <w:rFonts w:ascii="Times New Roman" w:hAnsi="Times New Roman" w:cs="Times New Roman"/>
          <w:sz w:val="26"/>
          <w:szCs w:val="26"/>
        </w:rPr>
      </w:pPr>
    </w:p>
    <w:p w:rsidR="0025565D" w:rsidRPr="00361A95" w:rsidRDefault="0025565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CHƯƠNG IV - GIẢI QUYẾT TRANH CHẤP VÀ XỬ LÝ VI PHẠM</w:t>
      </w:r>
    </w:p>
    <w:p w:rsidR="0025565D" w:rsidRPr="00361A95" w:rsidRDefault="0025565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11. Giải quyết tranh chấp</w:t>
      </w:r>
    </w:p>
    <w:p w:rsidR="0025565D" w:rsidRPr="00361A95" w:rsidRDefault="0025565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11.1. Các tranh chấp liên quan đến quyền sở hữu Nhà Ở sẽ do tòa án hoặc cơ quan nhà nước có thẩm quyền giải quyết.</w:t>
      </w:r>
    </w:p>
    <w:p w:rsidR="001E3904" w:rsidRPr="00361A95" w:rsidRDefault="0025565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11.2. Các tranh chấp liên quan đến quyền sử dụng trong Khu Nhà Ở được giải quyết trên cơ sở</w:t>
      </w:r>
      <w:r w:rsidR="0024664F">
        <w:rPr>
          <w:rFonts w:ascii="Times New Roman" w:hAnsi="Times New Roman" w:cs="Times New Roman"/>
          <w:sz w:val="26"/>
          <w:szCs w:val="26"/>
        </w:rPr>
        <w:t xml:space="preserve"> </w:t>
      </w:r>
      <w:r w:rsidR="001E3904" w:rsidRPr="00361A95">
        <w:rPr>
          <w:rFonts w:ascii="Times New Roman" w:hAnsi="Times New Roman" w:cs="Times New Roman"/>
          <w:sz w:val="26"/>
          <w:szCs w:val="26"/>
        </w:rPr>
        <w:t>hoà giải (Cư Dân tự hoà giải hoặc Công Ty Quản Lý tổ chức hoà giải). Nếu không hoà giải được thì chuyển toà án có thẩm quyền giải quyết.</w:t>
      </w:r>
    </w:p>
    <w:p w:rsidR="0024664F" w:rsidRDefault="0024664F" w:rsidP="007074B6">
      <w:pPr>
        <w:spacing w:after="0" w:line="360" w:lineRule="exact"/>
        <w:jc w:val="both"/>
        <w:rPr>
          <w:rFonts w:ascii="Times New Roman" w:hAnsi="Times New Roman" w:cs="Times New Roman"/>
          <w:sz w:val="26"/>
          <w:szCs w:val="26"/>
        </w:rPr>
      </w:pPr>
    </w:p>
    <w:p w:rsidR="001E3904" w:rsidRPr="00361A95" w:rsidRDefault="001E3904"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12. Xử lý vi phạm</w:t>
      </w:r>
    </w:p>
    <w:p w:rsidR="001E3904" w:rsidRPr="00361A95" w:rsidRDefault="001E3904"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Nếu Cư Dân vi phạm một trong các quy định trong Nội Quy này thì Chủ Đầu Tư và/hoặc Công Ty Quản Lý, sau khi đã có yêu cầu Cư Dân chấm dứt các hành vi vi phạm, có quyền thực hiện một hoặc nhiều biện pháp như sau:</w:t>
      </w:r>
    </w:p>
    <w:p w:rsidR="001E3904" w:rsidRPr="00361A95" w:rsidRDefault="001E3904"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Tạm ngừng/Ngừng cung cấp các tiện ích, dịch vụ đối với Cư Dân đó bao gồm các dịch vụ vệ sinh, bảo vệ và các dịch vụ công cộng khác;</w:t>
      </w:r>
    </w:p>
    <w:p w:rsidR="001E3904" w:rsidRPr="00361A95" w:rsidRDefault="001E3904"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Yêu cầu Cư Dân khắc phục các hậu quả, bồi thường các thiệt hại phát sinh cho bên khác. Nếu không, Chủ Đầu Tư hoặc Công Ty Quản Lý sẽ tự khắc phục hậu quả của các vi phạm đó và chi phí do Cư Dân vi phạm chi trả theo thông báo và xác định của Chủ Đầu Tư hoặc Công Ty Quản Lý;</w:t>
      </w:r>
    </w:p>
    <w:p w:rsidR="001E3904" w:rsidRPr="00361A95" w:rsidRDefault="001E3904"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Yêu cầu các đơn vị cung cấp dịch vụ như điện, nước, điện thoại... ngừng thực hiện cung cấp dịch vụ;</w:t>
      </w:r>
    </w:p>
    <w:p w:rsidR="001E3904" w:rsidRPr="00361A95" w:rsidRDefault="001E3904"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d) Phạt vi phạm Cư Dân đó căn cứ theo mức phạt của Chủ Đầu Tư hoặc Công Ty Quản Lý quy định vào từng thời điểm và/hoặc yêu cầu Cư Dân bồi thường các thiệt hại phát sinh theo quy định, và được trích từ tiền ký quỹ của Cư Dân đó theo quy định tại Điều 2, Phụ Lục 2 của Nội Quy này;</w:t>
      </w:r>
    </w:p>
    <w:p w:rsidR="001E3904" w:rsidRPr="00361A95" w:rsidRDefault="001E3904"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e) Báo cáo vi phạm đó đến cơ quan có thẩm quyền để giải quyết; và</w:t>
      </w:r>
    </w:p>
    <w:p w:rsidR="001E3904" w:rsidRPr="00361A95" w:rsidRDefault="001E3904"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f) Thực hiện các biện pháp khác phù hợp với quy định pháp luật.</w:t>
      </w:r>
    </w:p>
    <w:p w:rsidR="0024664F" w:rsidRDefault="0024664F" w:rsidP="007074B6">
      <w:pPr>
        <w:spacing w:after="0" w:line="360" w:lineRule="exact"/>
        <w:jc w:val="both"/>
        <w:rPr>
          <w:rFonts w:ascii="Times New Roman" w:hAnsi="Times New Roman" w:cs="Times New Roman"/>
          <w:sz w:val="26"/>
          <w:szCs w:val="26"/>
        </w:rPr>
      </w:pPr>
    </w:p>
    <w:p w:rsidR="001E3904" w:rsidRPr="00361A95" w:rsidRDefault="001E3904"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CHƯƠNG V - ĐIỀU KHOẢN THI HÀNH</w:t>
      </w:r>
    </w:p>
    <w:p w:rsidR="001E3904" w:rsidRPr="00361A95" w:rsidRDefault="001E3904"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13. Điều khoản thi hành</w:t>
      </w:r>
    </w:p>
    <w:p w:rsidR="001E3904" w:rsidRPr="00361A95" w:rsidRDefault="001E3904"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13.1 Xuất phát từ lợi ích chung của cộng đồng và nếp sống văn minh đô thị, Chủ Đầu Tư và Cư Dân cam kết cùng thực hiện đúng Nội Quy này.</w:t>
      </w:r>
    </w:p>
    <w:p w:rsidR="0024664F" w:rsidRDefault="0024664F" w:rsidP="007074B6">
      <w:pPr>
        <w:spacing w:after="0" w:line="360" w:lineRule="exact"/>
        <w:jc w:val="both"/>
        <w:rPr>
          <w:rFonts w:ascii="Times New Roman" w:hAnsi="Times New Roman" w:cs="Times New Roman"/>
          <w:sz w:val="26"/>
          <w:szCs w:val="26"/>
        </w:rPr>
      </w:pPr>
    </w:p>
    <w:p w:rsidR="001E3904" w:rsidRPr="00361A95" w:rsidRDefault="001E3904"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13.2 Các Cư Dân đồng ý chỉ định không hủy ngang cho Chủ Đầu Tư quyết định việc điều chỉnh, sửa đổi, bổ sung Nội Quy cho phù hợp với tình hình thực tế của Khu Nhà Ở. Khi tiến hành thay đổi, bổ sung Nội Quy, Chủ Đầu Tư gửi văn bản đến các CSH Nhà Ở thông báo nội dung đề xuất sửa đổi, bổ sung đối với Nội Quy 15 (mười lăm) ngày trước khi chính thức áp dụng. Việc thay đổi, bổ sung Nội Quy này sẽ đương nhiên có giá trị áp dụng sau 15 (mười lăm) ngày kể từ ngày thông báo.</w:t>
      </w:r>
    </w:p>
    <w:p w:rsidR="001E3904" w:rsidRPr="00361A95" w:rsidRDefault="001E3904" w:rsidP="007074B6">
      <w:pPr>
        <w:spacing w:after="0" w:line="360" w:lineRule="exact"/>
        <w:jc w:val="both"/>
        <w:rPr>
          <w:rFonts w:ascii="Times New Roman" w:hAnsi="Times New Roman" w:cs="Times New Roman"/>
          <w:sz w:val="26"/>
          <w:szCs w:val="26"/>
        </w:rPr>
      </w:pPr>
    </w:p>
    <w:sectPr w:rsidR="001E3904" w:rsidRPr="00361A95" w:rsidSect="00BC5534">
      <w:footerReference w:type="default" r:id="rId8"/>
      <w:pgSz w:w="11907" w:h="16839" w:code="9"/>
      <w:pgMar w:top="900" w:right="900" w:bottom="1080" w:left="12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C8C" w:rsidRDefault="00B33C8C" w:rsidP="00231AC6">
      <w:pPr>
        <w:spacing w:after="0" w:line="240" w:lineRule="auto"/>
      </w:pPr>
      <w:r>
        <w:separator/>
      </w:r>
    </w:p>
  </w:endnote>
  <w:endnote w:type="continuationSeparator" w:id="0">
    <w:p w:rsidR="00B33C8C" w:rsidRDefault="00B33C8C" w:rsidP="00231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8119949"/>
      <w:docPartObj>
        <w:docPartGallery w:val="Page Numbers (Bottom of Page)"/>
        <w:docPartUnique/>
      </w:docPartObj>
    </w:sdtPr>
    <w:sdtEndPr>
      <w:rPr>
        <w:noProof/>
      </w:rPr>
    </w:sdtEndPr>
    <w:sdtContent>
      <w:p w:rsidR="00304EFC" w:rsidRDefault="00304EFC">
        <w:pPr>
          <w:pStyle w:val="Footer"/>
          <w:jc w:val="center"/>
        </w:pPr>
        <w:r>
          <w:fldChar w:fldCharType="begin"/>
        </w:r>
        <w:r>
          <w:instrText xml:space="preserve"> PAGE   \* MERGEFORMAT </w:instrText>
        </w:r>
        <w:r>
          <w:fldChar w:fldCharType="separate"/>
        </w:r>
        <w:r w:rsidR="00940526">
          <w:rPr>
            <w:noProof/>
          </w:rPr>
          <w:t>2</w:t>
        </w:r>
        <w:r>
          <w:rPr>
            <w:noProof/>
          </w:rPr>
          <w:fldChar w:fldCharType="end"/>
        </w:r>
      </w:p>
    </w:sdtContent>
  </w:sdt>
  <w:p w:rsidR="00304EFC" w:rsidRDefault="00304E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C8C" w:rsidRDefault="00B33C8C" w:rsidP="00231AC6">
      <w:pPr>
        <w:spacing w:after="0" w:line="240" w:lineRule="auto"/>
      </w:pPr>
      <w:r>
        <w:separator/>
      </w:r>
    </w:p>
  </w:footnote>
  <w:footnote w:type="continuationSeparator" w:id="0">
    <w:p w:rsidR="00B33C8C" w:rsidRDefault="00B33C8C" w:rsidP="00231A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D3C3C"/>
    <w:multiLevelType w:val="hybridMultilevel"/>
    <w:tmpl w:val="E9004F9C"/>
    <w:lvl w:ilvl="0" w:tplc="BB86B1B4">
      <w:numFmt w:val="bullet"/>
      <w:lvlText w:val=""/>
      <w:lvlJc w:val="left"/>
      <w:pPr>
        <w:ind w:left="435" w:hanging="360"/>
      </w:pPr>
      <w:rPr>
        <w:rFonts w:ascii="Symbol" w:eastAsiaTheme="minorHAnsi" w:hAnsi="Symbol" w:cs="Times New Roman" w:hint="default"/>
        <w:b w:val="0"/>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nsid w:val="305612A8"/>
    <w:multiLevelType w:val="hybridMultilevel"/>
    <w:tmpl w:val="C4DA7BDE"/>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
    <w:nsid w:val="35274645"/>
    <w:multiLevelType w:val="multilevel"/>
    <w:tmpl w:val="3E06F82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nsid w:val="3DDE4182"/>
    <w:multiLevelType w:val="hybridMultilevel"/>
    <w:tmpl w:val="B6B029D2"/>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nsid w:val="3FAF4E6B"/>
    <w:multiLevelType w:val="hybridMultilevel"/>
    <w:tmpl w:val="CD0E335C"/>
    <w:lvl w:ilvl="0" w:tplc="FE20CA26">
      <w:numFmt w:val="bullet"/>
      <w:lvlText w:val=""/>
      <w:lvlJc w:val="left"/>
      <w:pPr>
        <w:ind w:left="435" w:hanging="360"/>
      </w:pPr>
      <w:rPr>
        <w:rFonts w:ascii="Symbol" w:eastAsiaTheme="minorHAnsi"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nsid w:val="55154352"/>
    <w:multiLevelType w:val="hybridMultilevel"/>
    <w:tmpl w:val="44F6E77E"/>
    <w:lvl w:ilvl="0" w:tplc="625E4C5E">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A292753"/>
    <w:multiLevelType w:val="hybridMultilevel"/>
    <w:tmpl w:val="19449F8A"/>
    <w:lvl w:ilvl="0" w:tplc="5524DAEC">
      <w:numFmt w:val="bullet"/>
      <w:lvlText w:val=""/>
      <w:lvlJc w:val="left"/>
      <w:pPr>
        <w:ind w:left="435" w:hanging="360"/>
      </w:pPr>
      <w:rPr>
        <w:rFonts w:ascii="Symbol" w:eastAsiaTheme="minorHAnsi"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7">
    <w:nsid w:val="60921B4C"/>
    <w:multiLevelType w:val="hybridMultilevel"/>
    <w:tmpl w:val="BD6ED8E4"/>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num w:numId="1">
    <w:abstractNumId w:val="2"/>
  </w:num>
  <w:num w:numId="2">
    <w:abstractNumId w:val="5"/>
  </w:num>
  <w:num w:numId="3">
    <w:abstractNumId w:val="3"/>
  </w:num>
  <w:num w:numId="4">
    <w:abstractNumId w:val="6"/>
  </w:num>
  <w:num w:numId="5">
    <w:abstractNumId w:val="7"/>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6F7"/>
    <w:rsid w:val="00046721"/>
    <w:rsid w:val="00083CEE"/>
    <w:rsid w:val="00092E14"/>
    <w:rsid w:val="000E5F8A"/>
    <w:rsid w:val="00120DD9"/>
    <w:rsid w:val="00126694"/>
    <w:rsid w:val="00127F87"/>
    <w:rsid w:val="00132D22"/>
    <w:rsid w:val="00143783"/>
    <w:rsid w:val="001871FD"/>
    <w:rsid w:val="001A5A4E"/>
    <w:rsid w:val="001C477C"/>
    <w:rsid w:val="001E3904"/>
    <w:rsid w:val="00231AC6"/>
    <w:rsid w:val="0024664F"/>
    <w:rsid w:val="0025565D"/>
    <w:rsid w:val="00276F07"/>
    <w:rsid w:val="002778F3"/>
    <w:rsid w:val="00297B0C"/>
    <w:rsid w:val="002C1867"/>
    <w:rsid w:val="002E1407"/>
    <w:rsid w:val="002F7F00"/>
    <w:rsid w:val="00304EFC"/>
    <w:rsid w:val="003561A7"/>
    <w:rsid w:val="00361A95"/>
    <w:rsid w:val="00365D43"/>
    <w:rsid w:val="00392F89"/>
    <w:rsid w:val="003A61EE"/>
    <w:rsid w:val="00400D9C"/>
    <w:rsid w:val="004207DB"/>
    <w:rsid w:val="004E7A32"/>
    <w:rsid w:val="00530A4D"/>
    <w:rsid w:val="00581856"/>
    <w:rsid w:val="006255D9"/>
    <w:rsid w:val="00642CC8"/>
    <w:rsid w:val="00665D63"/>
    <w:rsid w:val="00672936"/>
    <w:rsid w:val="006753E1"/>
    <w:rsid w:val="0068216F"/>
    <w:rsid w:val="006878B3"/>
    <w:rsid w:val="006D6575"/>
    <w:rsid w:val="006E23B6"/>
    <w:rsid w:val="00704207"/>
    <w:rsid w:val="007074B6"/>
    <w:rsid w:val="0073013B"/>
    <w:rsid w:val="00755B85"/>
    <w:rsid w:val="00784D88"/>
    <w:rsid w:val="007A6642"/>
    <w:rsid w:val="007C2590"/>
    <w:rsid w:val="007D55FD"/>
    <w:rsid w:val="007F565A"/>
    <w:rsid w:val="0082381C"/>
    <w:rsid w:val="00846463"/>
    <w:rsid w:val="0086630B"/>
    <w:rsid w:val="008B3333"/>
    <w:rsid w:val="008C046D"/>
    <w:rsid w:val="008D3FA7"/>
    <w:rsid w:val="009360E6"/>
    <w:rsid w:val="00940526"/>
    <w:rsid w:val="00980C8E"/>
    <w:rsid w:val="00993539"/>
    <w:rsid w:val="009B5855"/>
    <w:rsid w:val="009F6C35"/>
    <w:rsid w:val="00A40392"/>
    <w:rsid w:val="00A74614"/>
    <w:rsid w:val="00A77023"/>
    <w:rsid w:val="00A9176B"/>
    <w:rsid w:val="00AB35E4"/>
    <w:rsid w:val="00AC28F7"/>
    <w:rsid w:val="00AC32F4"/>
    <w:rsid w:val="00B21A17"/>
    <w:rsid w:val="00B24161"/>
    <w:rsid w:val="00B33C8C"/>
    <w:rsid w:val="00B66549"/>
    <w:rsid w:val="00BA1536"/>
    <w:rsid w:val="00BB5586"/>
    <w:rsid w:val="00BC5534"/>
    <w:rsid w:val="00BD38D6"/>
    <w:rsid w:val="00BD4AF8"/>
    <w:rsid w:val="00BE4B19"/>
    <w:rsid w:val="00BF3331"/>
    <w:rsid w:val="00C10BD2"/>
    <w:rsid w:val="00C2161C"/>
    <w:rsid w:val="00C37DA9"/>
    <w:rsid w:val="00C46C18"/>
    <w:rsid w:val="00C84703"/>
    <w:rsid w:val="00CA76F7"/>
    <w:rsid w:val="00D1201C"/>
    <w:rsid w:val="00D62CFD"/>
    <w:rsid w:val="00D75393"/>
    <w:rsid w:val="00D76041"/>
    <w:rsid w:val="00D849E9"/>
    <w:rsid w:val="00D94648"/>
    <w:rsid w:val="00DA180A"/>
    <w:rsid w:val="00DF46B0"/>
    <w:rsid w:val="00DF69AF"/>
    <w:rsid w:val="00E00DBD"/>
    <w:rsid w:val="00E21442"/>
    <w:rsid w:val="00E35460"/>
    <w:rsid w:val="00E36755"/>
    <w:rsid w:val="00E5101F"/>
    <w:rsid w:val="00E51211"/>
    <w:rsid w:val="00E92E69"/>
    <w:rsid w:val="00EF2B73"/>
    <w:rsid w:val="00F06FB5"/>
    <w:rsid w:val="00F365BC"/>
    <w:rsid w:val="00F369DD"/>
    <w:rsid w:val="00F70AA2"/>
    <w:rsid w:val="00F769F5"/>
    <w:rsid w:val="00FA7C2B"/>
    <w:rsid w:val="00FD2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18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856"/>
    <w:rPr>
      <w:rFonts w:ascii="Segoe UI" w:hAnsi="Segoe UI" w:cs="Segoe UI"/>
      <w:sz w:val="18"/>
      <w:szCs w:val="18"/>
    </w:rPr>
  </w:style>
  <w:style w:type="paragraph" w:styleId="ListParagraph">
    <w:name w:val="List Paragraph"/>
    <w:basedOn w:val="Normal"/>
    <w:uiPriority w:val="34"/>
    <w:qFormat/>
    <w:rsid w:val="008D3FA7"/>
    <w:pPr>
      <w:ind w:left="720"/>
      <w:contextualSpacing/>
    </w:pPr>
  </w:style>
  <w:style w:type="table" w:styleId="TableGrid">
    <w:name w:val="Table Grid"/>
    <w:basedOn w:val="TableNormal"/>
    <w:uiPriority w:val="39"/>
    <w:rsid w:val="00755B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31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AC6"/>
  </w:style>
  <w:style w:type="paragraph" w:styleId="Footer">
    <w:name w:val="footer"/>
    <w:basedOn w:val="Normal"/>
    <w:link w:val="FooterChar"/>
    <w:uiPriority w:val="99"/>
    <w:unhideWhenUsed/>
    <w:rsid w:val="00231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AC6"/>
  </w:style>
  <w:style w:type="character" w:styleId="Hyperlink">
    <w:name w:val="Hyperlink"/>
    <w:basedOn w:val="DefaultParagraphFont"/>
    <w:uiPriority w:val="99"/>
    <w:unhideWhenUsed/>
    <w:rsid w:val="00231AC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18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856"/>
    <w:rPr>
      <w:rFonts w:ascii="Segoe UI" w:hAnsi="Segoe UI" w:cs="Segoe UI"/>
      <w:sz w:val="18"/>
      <w:szCs w:val="18"/>
    </w:rPr>
  </w:style>
  <w:style w:type="paragraph" w:styleId="ListParagraph">
    <w:name w:val="List Paragraph"/>
    <w:basedOn w:val="Normal"/>
    <w:uiPriority w:val="34"/>
    <w:qFormat/>
    <w:rsid w:val="008D3FA7"/>
    <w:pPr>
      <w:ind w:left="720"/>
      <w:contextualSpacing/>
    </w:pPr>
  </w:style>
  <w:style w:type="table" w:styleId="TableGrid">
    <w:name w:val="Table Grid"/>
    <w:basedOn w:val="TableNormal"/>
    <w:uiPriority w:val="39"/>
    <w:rsid w:val="00755B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31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AC6"/>
  </w:style>
  <w:style w:type="paragraph" w:styleId="Footer">
    <w:name w:val="footer"/>
    <w:basedOn w:val="Normal"/>
    <w:link w:val="FooterChar"/>
    <w:uiPriority w:val="99"/>
    <w:unhideWhenUsed/>
    <w:rsid w:val="00231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AC6"/>
  </w:style>
  <w:style w:type="character" w:styleId="Hyperlink">
    <w:name w:val="Hyperlink"/>
    <w:basedOn w:val="DefaultParagraphFont"/>
    <w:uiPriority w:val="99"/>
    <w:unhideWhenUsed/>
    <w:rsid w:val="00231AC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67571">
      <w:bodyDiv w:val="1"/>
      <w:marLeft w:val="0"/>
      <w:marRight w:val="0"/>
      <w:marTop w:val="0"/>
      <w:marBottom w:val="0"/>
      <w:divBdr>
        <w:top w:val="none" w:sz="0" w:space="0" w:color="auto"/>
        <w:left w:val="none" w:sz="0" w:space="0" w:color="auto"/>
        <w:bottom w:val="none" w:sz="0" w:space="0" w:color="auto"/>
        <w:right w:val="none" w:sz="0" w:space="0" w:color="auto"/>
      </w:divBdr>
      <w:divsChild>
        <w:div w:id="2079942036">
          <w:marLeft w:val="0"/>
          <w:marRight w:val="0"/>
          <w:marTop w:val="0"/>
          <w:marBottom w:val="0"/>
          <w:divBdr>
            <w:top w:val="none" w:sz="0" w:space="0" w:color="auto"/>
            <w:left w:val="none" w:sz="0" w:space="0" w:color="auto"/>
            <w:bottom w:val="none" w:sz="0" w:space="0" w:color="auto"/>
            <w:right w:val="none" w:sz="0" w:space="0" w:color="auto"/>
          </w:divBdr>
          <w:divsChild>
            <w:div w:id="460422776">
              <w:marLeft w:val="0"/>
              <w:marRight w:val="0"/>
              <w:marTop w:val="0"/>
              <w:marBottom w:val="0"/>
              <w:divBdr>
                <w:top w:val="none" w:sz="0" w:space="0" w:color="auto"/>
                <w:left w:val="none" w:sz="0" w:space="0" w:color="auto"/>
                <w:bottom w:val="none" w:sz="0" w:space="0" w:color="auto"/>
                <w:right w:val="none" w:sz="0" w:space="0" w:color="auto"/>
              </w:divBdr>
              <w:divsChild>
                <w:div w:id="1000691178">
                  <w:marLeft w:val="0"/>
                  <w:marRight w:val="0"/>
                  <w:marTop w:val="0"/>
                  <w:marBottom w:val="0"/>
                  <w:divBdr>
                    <w:top w:val="none" w:sz="0" w:space="0" w:color="auto"/>
                    <w:left w:val="none" w:sz="0" w:space="0" w:color="auto"/>
                    <w:bottom w:val="none" w:sz="0" w:space="0" w:color="auto"/>
                    <w:right w:val="none" w:sz="0" w:space="0" w:color="auto"/>
                  </w:divBdr>
                  <w:divsChild>
                    <w:div w:id="535234622">
                      <w:marLeft w:val="0"/>
                      <w:marRight w:val="-105"/>
                      <w:marTop w:val="0"/>
                      <w:marBottom w:val="0"/>
                      <w:divBdr>
                        <w:top w:val="none" w:sz="0" w:space="0" w:color="auto"/>
                        <w:left w:val="none" w:sz="0" w:space="0" w:color="auto"/>
                        <w:bottom w:val="none" w:sz="0" w:space="0" w:color="auto"/>
                        <w:right w:val="none" w:sz="0" w:space="0" w:color="auto"/>
                      </w:divBdr>
                      <w:divsChild>
                        <w:div w:id="1842811045">
                          <w:marLeft w:val="0"/>
                          <w:marRight w:val="0"/>
                          <w:marTop w:val="0"/>
                          <w:marBottom w:val="0"/>
                          <w:divBdr>
                            <w:top w:val="none" w:sz="0" w:space="0" w:color="auto"/>
                            <w:left w:val="none" w:sz="0" w:space="0" w:color="auto"/>
                            <w:bottom w:val="none" w:sz="0" w:space="0" w:color="auto"/>
                            <w:right w:val="none" w:sz="0" w:space="0" w:color="auto"/>
                          </w:divBdr>
                          <w:divsChild>
                            <w:div w:id="1341811936">
                              <w:marLeft w:val="0"/>
                              <w:marRight w:val="0"/>
                              <w:marTop w:val="0"/>
                              <w:marBottom w:val="0"/>
                              <w:divBdr>
                                <w:top w:val="none" w:sz="0" w:space="0" w:color="auto"/>
                                <w:left w:val="none" w:sz="0" w:space="0" w:color="auto"/>
                                <w:bottom w:val="none" w:sz="0" w:space="0" w:color="auto"/>
                                <w:right w:val="none" w:sz="0" w:space="0" w:color="auto"/>
                              </w:divBdr>
                              <w:divsChild>
                                <w:div w:id="806168228">
                                  <w:marLeft w:val="0"/>
                                  <w:marRight w:val="0"/>
                                  <w:marTop w:val="0"/>
                                  <w:marBottom w:val="0"/>
                                  <w:divBdr>
                                    <w:top w:val="none" w:sz="0" w:space="0" w:color="auto"/>
                                    <w:left w:val="none" w:sz="0" w:space="0" w:color="auto"/>
                                    <w:bottom w:val="none" w:sz="0" w:space="0" w:color="auto"/>
                                    <w:right w:val="none" w:sz="0" w:space="0" w:color="auto"/>
                                  </w:divBdr>
                                  <w:divsChild>
                                    <w:div w:id="797261332">
                                      <w:marLeft w:val="750"/>
                                      <w:marRight w:val="0"/>
                                      <w:marTop w:val="0"/>
                                      <w:marBottom w:val="0"/>
                                      <w:divBdr>
                                        <w:top w:val="none" w:sz="0" w:space="0" w:color="auto"/>
                                        <w:left w:val="none" w:sz="0" w:space="0" w:color="auto"/>
                                        <w:bottom w:val="none" w:sz="0" w:space="0" w:color="auto"/>
                                        <w:right w:val="none" w:sz="0" w:space="0" w:color="auto"/>
                                      </w:divBdr>
                                      <w:divsChild>
                                        <w:div w:id="1333680636">
                                          <w:marLeft w:val="0"/>
                                          <w:marRight w:val="0"/>
                                          <w:marTop w:val="0"/>
                                          <w:marBottom w:val="0"/>
                                          <w:divBdr>
                                            <w:top w:val="none" w:sz="0" w:space="0" w:color="auto"/>
                                            <w:left w:val="none" w:sz="0" w:space="0" w:color="auto"/>
                                            <w:bottom w:val="none" w:sz="0" w:space="0" w:color="auto"/>
                                            <w:right w:val="none" w:sz="0" w:space="0" w:color="auto"/>
                                          </w:divBdr>
                                          <w:divsChild>
                                            <w:div w:id="1318264216">
                                              <w:marLeft w:val="0"/>
                                              <w:marRight w:val="0"/>
                                              <w:marTop w:val="0"/>
                                              <w:marBottom w:val="0"/>
                                              <w:divBdr>
                                                <w:top w:val="none" w:sz="0" w:space="0" w:color="auto"/>
                                                <w:left w:val="none" w:sz="0" w:space="0" w:color="auto"/>
                                                <w:bottom w:val="none" w:sz="0" w:space="0" w:color="auto"/>
                                                <w:right w:val="none" w:sz="0" w:space="0" w:color="auto"/>
                                              </w:divBdr>
                                              <w:divsChild>
                                                <w:div w:id="1195845243">
                                                  <w:marLeft w:val="0"/>
                                                  <w:marRight w:val="0"/>
                                                  <w:marTop w:val="0"/>
                                                  <w:marBottom w:val="0"/>
                                                  <w:divBdr>
                                                    <w:top w:val="none" w:sz="0" w:space="0" w:color="auto"/>
                                                    <w:left w:val="none" w:sz="0" w:space="0" w:color="auto"/>
                                                    <w:bottom w:val="none" w:sz="0" w:space="0" w:color="auto"/>
                                                    <w:right w:val="none" w:sz="0" w:space="0" w:color="auto"/>
                                                  </w:divBdr>
                                                  <w:divsChild>
                                                    <w:div w:id="2128544376">
                                                      <w:marLeft w:val="0"/>
                                                      <w:marRight w:val="0"/>
                                                      <w:marTop w:val="0"/>
                                                      <w:marBottom w:val="0"/>
                                                      <w:divBdr>
                                                        <w:top w:val="none" w:sz="0" w:space="0" w:color="auto"/>
                                                        <w:left w:val="none" w:sz="0" w:space="0" w:color="auto"/>
                                                        <w:bottom w:val="none" w:sz="0" w:space="0" w:color="auto"/>
                                                        <w:right w:val="none" w:sz="0" w:space="0" w:color="auto"/>
                                                      </w:divBdr>
                                                      <w:divsChild>
                                                        <w:div w:id="1846282280">
                                                          <w:marLeft w:val="0"/>
                                                          <w:marRight w:val="0"/>
                                                          <w:marTop w:val="0"/>
                                                          <w:marBottom w:val="0"/>
                                                          <w:divBdr>
                                                            <w:top w:val="none" w:sz="0" w:space="0" w:color="auto"/>
                                                            <w:left w:val="none" w:sz="0" w:space="0" w:color="auto"/>
                                                            <w:bottom w:val="none" w:sz="0" w:space="0" w:color="auto"/>
                                                            <w:right w:val="none" w:sz="0" w:space="0" w:color="auto"/>
                                                          </w:divBdr>
                                                          <w:divsChild>
                                                            <w:div w:id="920333324">
                                                              <w:marLeft w:val="0"/>
                                                              <w:marRight w:val="0"/>
                                                              <w:marTop w:val="0"/>
                                                              <w:marBottom w:val="0"/>
                                                              <w:divBdr>
                                                                <w:top w:val="none" w:sz="0" w:space="0" w:color="auto"/>
                                                                <w:left w:val="none" w:sz="0" w:space="0" w:color="auto"/>
                                                                <w:bottom w:val="none" w:sz="0" w:space="0" w:color="auto"/>
                                                                <w:right w:val="none" w:sz="0" w:space="0" w:color="auto"/>
                                                              </w:divBdr>
                                                              <w:divsChild>
                                                                <w:div w:id="1629781516">
                                                                  <w:marLeft w:val="0"/>
                                                                  <w:marRight w:val="0"/>
                                                                  <w:marTop w:val="0"/>
                                                                  <w:marBottom w:val="0"/>
                                                                  <w:divBdr>
                                                                    <w:top w:val="none" w:sz="0" w:space="0" w:color="auto"/>
                                                                    <w:left w:val="none" w:sz="0" w:space="0" w:color="auto"/>
                                                                    <w:bottom w:val="none" w:sz="0" w:space="0" w:color="auto"/>
                                                                    <w:right w:val="none" w:sz="0" w:space="0" w:color="auto"/>
                                                                  </w:divBdr>
                                                                  <w:divsChild>
                                                                    <w:div w:id="137456393">
                                                                      <w:marLeft w:val="0"/>
                                                                      <w:marRight w:val="0"/>
                                                                      <w:marTop w:val="0"/>
                                                                      <w:marBottom w:val="0"/>
                                                                      <w:divBdr>
                                                                        <w:top w:val="none" w:sz="0" w:space="0" w:color="auto"/>
                                                                        <w:left w:val="none" w:sz="0" w:space="0" w:color="auto"/>
                                                                        <w:bottom w:val="none" w:sz="0" w:space="0" w:color="auto"/>
                                                                        <w:right w:val="none" w:sz="0" w:space="0" w:color="auto"/>
                                                                      </w:divBdr>
                                                                      <w:divsChild>
                                                                        <w:div w:id="1185439250">
                                                                          <w:marLeft w:val="0"/>
                                                                          <w:marRight w:val="0"/>
                                                                          <w:marTop w:val="0"/>
                                                                          <w:marBottom w:val="0"/>
                                                                          <w:divBdr>
                                                                            <w:top w:val="none" w:sz="0" w:space="0" w:color="auto"/>
                                                                            <w:left w:val="none" w:sz="0" w:space="0" w:color="auto"/>
                                                                            <w:bottom w:val="none" w:sz="0" w:space="0" w:color="auto"/>
                                                                            <w:right w:val="none" w:sz="0" w:space="0" w:color="auto"/>
                                                                          </w:divBdr>
                                                                          <w:divsChild>
                                                                            <w:div w:id="88633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7730725">
                                  <w:marLeft w:val="0"/>
                                  <w:marRight w:val="0"/>
                                  <w:marTop w:val="0"/>
                                  <w:marBottom w:val="0"/>
                                  <w:divBdr>
                                    <w:top w:val="none" w:sz="0" w:space="0" w:color="auto"/>
                                    <w:left w:val="none" w:sz="0" w:space="0" w:color="auto"/>
                                    <w:bottom w:val="none" w:sz="0" w:space="0" w:color="auto"/>
                                    <w:right w:val="none" w:sz="0" w:space="0" w:color="auto"/>
                                  </w:divBdr>
                                  <w:divsChild>
                                    <w:div w:id="1421413215">
                                      <w:marLeft w:val="750"/>
                                      <w:marRight w:val="0"/>
                                      <w:marTop w:val="0"/>
                                      <w:marBottom w:val="0"/>
                                      <w:divBdr>
                                        <w:top w:val="none" w:sz="0" w:space="0" w:color="auto"/>
                                        <w:left w:val="none" w:sz="0" w:space="0" w:color="auto"/>
                                        <w:bottom w:val="none" w:sz="0" w:space="0" w:color="auto"/>
                                        <w:right w:val="none" w:sz="0" w:space="0" w:color="auto"/>
                                      </w:divBdr>
                                      <w:divsChild>
                                        <w:div w:id="1288273144">
                                          <w:marLeft w:val="0"/>
                                          <w:marRight w:val="0"/>
                                          <w:marTop w:val="0"/>
                                          <w:marBottom w:val="0"/>
                                          <w:divBdr>
                                            <w:top w:val="none" w:sz="0" w:space="0" w:color="auto"/>
                                            <w:left w:val="none" w:sz="0" w:space="0" w:color="auto"/>
                                            <w:bottom w:val="none" w:sz="0" w:space="0" w:color="auto"/>
                                            <w:right w:val="none" w:sz="0" w:space="0" w:color="auto"/>
                                          </w:divBdr>
                                          <w:divsChild>
                                            <w:div w:id="93134425">
                                              <w:marLeft w:val="0"/>
                                              <w:marRight w:val="0"/>
                                              <w:marTop w:val="0"/>
                                              <w:marBottom w:val="0"/>
                                              <w:divBdr>
                                                <w:top w:val="none" w:sz="0" w:space="0" w:color="auto"/>
                                                <w:left w:val="none" w:sz="0" w:space="0" w:color="auto"/>
                                                <w:bottom w:val="none" w:sz="0" w:space="0" w:color="auto"/>
                                                <w:right w:val="none" w:sz="0" w:space="0" w:color="auto"/>
                                              </w:divBdr>
                                              <w:divsChild>
                                                <w:div w:id="1256743916">
                                                  <w:marLeft w:val="0"/>
                                                  <w:marRight w:val="0"/>
                                                  <w:marTop w:val="0"/>
                                                  <w:marBottom w:val="0"/>
                                                  <w:divBdr>
                                                    <w:top w:val="none" w:sz="0" w:space="0" w:color="auto"/>
                                                    <w:left w:val="none" w:sz="0" w:space="0" w:color="auto"/>
                                                    <w:bottom w:val="none" w:sz="0" w:space="0" w:color="auto"/>
                                                    <w:right w:val="none" w:sz="0" w:space="0" w:color="auto"/>
                                                  </w:divBdr>
                                                  <w:divsChild>
                                                    <w:div w:id="619411516">
                                                      <w:marLeft w:val="0"/>
                                                      <w:marRight w:val="0"/>
                                                      <w:marTop w:val="0"/>
                                                      <w:marBottom w:val="0"/>
                                                      <w:divBdr>
                                                        <w:top w:val="none" w:sz="0" w:space="0" w:color="auto"/>
                                                        <w:left w:val="none" w:sz="0" w:space="0" w:color="auto"/>
                                                        <w:bottom w:val="none" w:sz="0" w:space="0" w:color="auto"/>
                                                        <w:right w:val="none" w:sz="0" w:space="0" w:color="auto"/>
                                                      </w:divBdr>
                                                      <w:divsChild>
                                                        <w:div w:id="343483539">
                                                          <w:marLeft w:val="0"/>
                                                          <w:marRight w:val="0"/>
                                                          <w:marTop w:val="0"/>
                                                          <w:marBottom w:val="0"/>
                                                          <w:divBdr>
                                                            <w:top w:val="none" w:sz="0" w:space="0" w:color="auto"/>
                                                            <w:left w:val="none" w:sz="0" w:space="0" w:color="auto"/>
                                                            <w:bottom w:val="none" w:sz="0" w:space="0" w:color="auto"/>
                                                            <w:right w:val="none" w:sz="0" w:space="0" w:color="auto"/>
                                                          </w:divBdr>
                                                          <w:divsChild>
                                                            <w:div w:id="1706100106">
                                                              <w:marLeft w:val="0"/>
                                                              <w:marRight w:val="0"/>
                                                              <w:marTop w:val="0"/>
                                                              <w:marBottom w:val="0"/>
                                                              <w:divBdr>
                                                                <w:top w:val="none" w:sz="0" w:space="0" w:color="auto"/>
                                                                <w:left w:val="none" w:sz="0" w:space="0" w:color="auto"/>
                                                                <w:bottom w:val="none" w:sz="0" w:space="0" w:color="auto"/>
                                                                <w:right w:val="none" w:sz="0" w:space="0" w:color="auto"/>
                                                              </w:divBdr>
                                                              <w:divsChild>
                                                                <w:div w:id="468717262">
                                                                  <w:marLeft w:val="0"/>
                                                                  <w:marRight w:val="0"/>
                                                                  <w:marTop w:val="0"/>
                                                                  <w:marBottom w:val="0"/>
                                                                  <w:divBdr>
                                                                    <w:top w:val="none" w:sz="0" w:space="0" w:color="auto"/>
                                                                    <w:left w:val="none" w:sz="0" w:space="0" w:color="auto"/>
                                                                    <w:bottom w:val="none" w:sz="0" w:space="0" w:color="auto"/>
                                                                    <w:right w:val="none" w:sz="0" w:space="0" w:color="auto"/>
                                                                  </w:divBdr>
                                                                  <w:divsChild>
                                                                    <w:div w:id="1499617343">
                                                                      <w:marLeft w:val="0"/>
                                                                      <w:marRight w:val="0"/>
                                                                      <w:marTop w:val="0"/>
                                                                      <w:marBottom w:val="0"/>
                                                                      <w:divBdr>
                                                                        <w:top w:val="none" w:sz="0" w:space="0" w:color="auto"/>
                                                                        <w:left w:val="none" w:sz="0" w:space="0" w:color="auto"/>
                                                                        <w:bottom w:val="none" w:sz="0" w:space="0" w:color="auto"/>
                                                                        <w:right w:val="none" w:sz="0" w:space="0" w:color="auto"/>
                                                                      </w:divBdr>
                                                                      <w:divsChild>
                                                                        <w:div w:id="641424820">
                                                                          <w:marLeft w:val="0"/>
                                                                          <w:marRight w:val="0"/>
                                                                          <w:marTop w:val="0"/>
                                                                          <w:marBottom w:val="0"/>
                                                                          <w:divBdr>
                                                                            <w:top w:val="none" w:sz="0" w:space="0" w:color="auto"/>
                                                                            <w:left w:val="none" w:sz="0" w:space="0" w:color="auto"/>
                                                                            <w:bottom w:val="none" w:sz="0" w:space="0" w:color="auto"/>
                                                                            <w:right w:val="none" w:sz="0" w:space="0" w:color="auto"/>
                                                                          </w:divBdr>
                                                                          <w:divsChild>
                                                                            <w:div w:id="182708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147980">
                                                                  <w:marLeft w:val="0"/>
                                                                  <w:marRight w:val="0"/>
                                                                  <w:marTop w:val="60"/>
                                                                  <w:marBottom w:val="0"/>
                                                                  <w:divBdr>
                                                                    <w:top w:val="none" w:sz="0" w:space="0" w:color="auto"/>
                                                                    <w:left w:val="none" w:sz="0" w:space="0" w:color="auto"/>
                                                                    <w:bottom w:val="none" w:sz="0" w:space="0" w:color="auto"/>
                                                                    <w:right w:val="none" w:sz="0" w:space="0" w:color="auto"/>
                                                                  </w:divBdr>
                                                                </w:div>
                                                                <w:div w:id="1529831693">
                                                                  <w:marLeft w:val="0"/>
                                                                  <w:marRight w:val="0"/>
                                                                  <w:marTop w:val="0"/>
                                                                  <w:marBottom w:val="0"/>
                                                                  <w:divBdr>
                                                                    <w:top w:val="none" w:sz="0" w:space="0" w:color="auto"/>
                                                                    <w:left w:val="none" w:sz="0" w:space="0" w:color="auto"/>
                                                                    <w:bottom w:val="none" w:sz="0" w:space="0" w:color="auto"/>
                                                                    <w:right w:val="none" w:sz="0" w:space="0" w:color="auto"/>
                                                                  </w:divBdr>
                                                                  <w:divsChild>
                                                                    <w:div w:id="1397315202">
                                                                      <w:marLeft w:val="0"/>
                                                                      <w:marRight w:val="0"/>
                                                                      <w:marTop w:val="0"/>
                                                                      <w:marBottom w:val="0"/>
                                                                      <w:divBdr>
                                                                        <w:top w:val="none" w:sz="0" w:space="0" w:color="auto"/>
                                                                        <w:left w:val="none" w:sz="0" w:space="0" w:color="auto"/>
                                                                        <w:bottom w:val="none" w:sz="0" w:space="0" w:color="auto"/>
                                                                        <w:right w:val="none" w:sz="0" w:space="0" w:color="auto"/>
                                                                      </w:divBdr>
                                                                      <w:divsChild>
                                                                        <w:div w:id="1631008143">
                                                                          <w:marLeft w:val="0"/>
                                                                          <w:marRight w:val="0"/>
                                                                          <w:marTop w:val="0"/>
                                                                          <w:marBottom w:val="0"/>
                                                                          <w:divBdr>
                                                                            <w:top w:val="none" w:sz="0" w:space="0" w:color="auto"/>
                                                                            <w:left w:val="none" w:sz="0" w:space="0" w:color="auto"/>
                                                                            <w:bottom w:val="none" w:sz="0" w:space="0" w:color="auto"/>
                                                                            <w:right w:val="none" w:sz="0" w:space="0" w:color="auto"/>
                                                                          </w:divBdr>
                                                                          <w:divsChild>
                                                                            <w:div w:id="1081413295">
                                                                              <w:marLeft w:val="0"/>
                                                                              <w:marRight w:val="0"/>
                                                                              <w:marTop w:val="0"/>
                                                                              <w:marBottom w:val="0"/>
                                                                              <w:divBdr>
                                                                                <w:top w:val="none" w:sz="0" w:space="0" w:color="auto"/>
                                                                                <w:left w:val="none" w:sz="0" w:space="0" w:color="auto"/>
                                                                                <w:bottom w:val="none" w:sz="0" w:space="0" w:color="auto"/>
                                                                                <w:right w:val="none" w:sz="0" w:space="0" w:color="auto"/>
                                                                              </w:divBdr>
                                                                              <w:divsChild>
                                                                                <w:div w:id="1429692988">
                                                                                  <w:marLeft w:val="105"/>
                                                                                  <w:marRight w:val="105"/>
                                                                                  <w:marTop w:val="90"/>
                                                                                  <w:marBottom w:val="150"/>
                                                                                  <w:divBdr>
                                                                                    <w:top w:val="none" w:sz="0" w:space="0" w:color="auto"/>
                                                                                    <w:left w:val="none" w:sz="0" w:space="0" w:color="auto"/>
                                                                                    <w:bottom w:val="none" w:sz="0" w:space="0" w:color="auto"/>
                                                                                    <w:right w:val="none" w:sz="0" w:space="0" w:color="auto"/>
                                                                                  </w:divBdr>
                                                                                </w:div>
                                                                                <w:div w:id="781997951">
                                                                                  <w:marLeft w:val="105"/>
                                                                                  <w:marRight w:val="105"/>
                                                                                  <w:marTop w:val="90"/>
                                                                                  <w:marBottom w:val="150"/>
                                                                                  <w:divBdr>
                                                                                    <w:top w:val="none" w:sz="0" w:space="0" w:color="auto"/>
                                                                                    <w:left w:val="none" w:sz="0" w:space="0" w:color="auto"/>
                                                                                    <w:bottom w:val="none" w:sz="0" w:space="0" w:color="auto"/>
                                                                                    <w:right w:val="none" w:sz="0" w:space="0" w:color="auto"/>
                                                                                  </w:divBdr>
                                                                                </w:div>
                                                                                <w:div w:id="958536659">
                                                                                  <w:marLeft w:val="105"/>
                                                                                  <w:marRight w:val="105"/>
                                                                                  <w:marTop w:val="90"/>
                                                                                  <w:marBottom w:val="150"/>
                                                                                  <w:divBdr>
                                                                                    <w:top w:val="none" w:sz="0" w:space="0" w:color="auto"/>
                                                                                    <w:left w:val="none" w:sz="0" w:space="0" w:color="auto"/>
                                                                                    <w:bottom w:val="none" w:sz="0" w:space="0" w:color="auto"/>
                                                                                    <w:right w:val="none" w:sz="0" w:space="0" w:color="auto"/>
                                                                                  </w:divBdr>
                                                                                </w:div>
                                                                                <w:div w:id="2124379546">
                                                                                  <w:marLeft w:val="105"/>
                                                                                  <w:marRight w:val="105"/>
                                                                                  <w:marTop w:val="90"/>
                                                                                  <w:marBottom w:val="150"/>
                                                                                  <w:divBdr>
                                                                                    <w:top w:val="none" w:sz="0" w:space="0" w:color="auto"/>
                                                                                    <w:left w:val="none" w:sz="0" w:space="0" w:color="auto"/>
                                                                                    <w:bottom w:val="none" w:sz="0" w:space="0" w:color="auto"/>
                                                                                    <w:right w:val="none" w:sz="0" w:space="0" w:color="auto"/>
                                                                                  </w:divBdr>
                                                                                </w:div>
                                                                                <w:div w:id="960845214">
                                                                                  <w:marLeft w:val="105"/>
                                                                                  <w:marRight w:val="105"/>
                                                                                  <w:marTop w:val="90"/>
                                                                                  <w:marBottom w:val="150"/>
                                                                                  <w:divBdr>
                                                                                    <w:top w:val="none" w:sz="0" w:space="0" w:color="auto"/>
                                                                                    <w:left w:val="none" w:sz="0" w:space="0" w:color="auto"/>
                                                                                    <w:bottom w:val="none" w:sz="0" w:space="0" w:color="auto"/>
                                                                                    <w:right w:val="none" w:sz="0" w:space="0" w:color="auto"/>
                                                                                  </w:divBdr>
                                                                                </w:div>
                                                                                <w:div w:id="102243310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497541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6064277">
          <w:marLeft w:val="0"/>
          <w:marRight w:val="0"/>
          <w:marTop w:val="0"/>
          <w:marBottom w:val="0"/>
          <w:divBdr>
            <w:top w:val="none" w:sz="0" w:space="0" w:color="auto"/>
            <w:left w:val="none" w:sz="0" w:space="0" w:color="auto"/>
            <w:bottom w:val="none" w:sz="0" w:space="0" w:color="auto"/>
            <w:right w:val="none" w:sz="0" w:space="0" w:color="auto"/>
          </w:divBdr>
          <w:divsChild>
            <w:div w:id="1037972885">
              <w:marLeft w:val="0"/>
              <w:marRight w:val="0"/>
              <w:marTop w:val="0"/>
              <w:marBottom w:val="0"/>
              <w:divBdr>
                <w:top w:val="none" w:sz="0" w:space="0" w:color="auto"/>
                <w:left w:val="none" w:sz="0" w:space="0" w:color="auto"/>
                <w:bottom w:val="none" w:sz="0" w:space="0" w:color="auto"/>
                <w:right w:val="none" w:sz="0" w:space="0" w:color="auto"/>
              </w:divBdr>
              <w:divsChild>
                <w:div w:id="128970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71788">
      <w:bodyDiv w:val="1"/>
      <w:marLeft w:val="0"/>
      <w:marRight w:val="0"/>
      <w:marTop w:val="0"/>
      <w:marBottom w:val="0"/>
      <w:divBdr>
        <w:top w:val="none" w:sz="0" w:space="0" w:color="auto"/>
        <w:left w:val="none" w:sz="0" w:space="0" w:color="auto"/>
        <w:bottom w:val="none" w:sz="0" w:space="0" w:color="auto"/>
        <w:right w:val="none" w:sz="0" w:space="0" w:color="auto"/>
      </w:divBdr>
      <w:divsChild>
        <w:div w:id="847250596">
          <w:marLeft w:val="0"/>
          <w:marRight w:val="0"/>
          <w:marTop w:val="0"/>
          <w:marBottom w:val="0"/>
          <w:divBdr>
            <w:top w:val="none" w:sz="0" w:space="0" w:color="auto"/>
            <w:left w:val="none" w:sz="0" w:space="0" w:color="auto"/>
            <w:bottom w:val="none" w:sz="0" w:space="0" w:color="auto"/>
            <w:right w:val="none" w:sz="0" w:space="0" w:color="auto"/>
          </w:divBdr>
          <w:divsChild>
            <w:div w:id="626205109">
              <w:marLeft w:val="750"/>
              <w:marRight w:val="0"/>
              <w:marTop w:val="0"/>
              <w:marBottom w:val="0"/>
              <w:divBdr>
                <w:top w:val="none" w:sz="0" w:space="0" w:color="auto"/>
                <w:left w:val="none" w:sz="0" w:space="0" w:color="auto"/>
                <w:bottom w:val="none" w:sz="0" w:space="0" w:color="auto"/>
                <w:right w:val="none" w:sz="0" w:space="0" w:color="auto"/>
              </w:divBdr>
              <w:divsChild>
                <w:div w:id="1088696291">
                  <w:marLeft w:val="0"/>
                  <w:marRight w:val="0"/>
                  <w:marTop w:val="0"/>
                  <w:marBottom w:val="0"/>
                  <w:divBdr>
                    <w:top w:val="none" w:sz="0" w:space="0" w:color="auto"/>
                    <w:left w:val="none" w:sz="0" w:space="0" w:color="auto"/>
                    <w:bottom w:val="none" w:sz="0" w:space="0" w:color="auto"/>
                    <w:right w:val="none" w:sz="0" w:space="0" w:color="auto"/>
                  </w:divBdr>
                  <w:divsChild>
                    <w:div w:id="2096432634">
                      <w:marLeft w:val="0"/>
                      <w:marRight w:val="0"/>
                      <w:marTop w:val="0"/>
                      <w:marBottom w:val="0"/>
                      <w:divBdr>
                        <w:top w:val="none" w:sz="0" w:space="0" w:color="auto"/>
                        <w:left w:val="none" w:sz="0" w:space="0" w:color="auto"/>
                        <w:bottom w:val="none" w:sz="0" w:space="0" w:color="auto"/>
                        <w:right w:val="none" w:sz="0" w:space="0" w:color="auto"/>
                      </w:divBdr>
                      <w:divsChild>
                        <w:div w:id="1854030115">
                          <w:marLeft w:val="0"/>
                          <w:marRight w:val="0"/>
                          <w:marTop w:val="0"/>
                          <w:marBottom w:val="0"/>
                          <w:divBdr>
                            <w:top w:val="none" w:sz="0" w:space="0" w:color="auto"/>
                            <w:left w:val="none" w:sz="0" w:space="0" w:color="auto"/>
                            <w:bottom w:val="none" w:sz="0" w:space="0" w:color="auto"/>
                            <w:right w:val="none" w:sz="0" w:space="0" w:color="auto"/>
                          </w:divBdr>
                          <w:divsChild>
                            <w:div w:id="1949773817">
                              <w:marLeft w:val="0"/>
                              <w:marRight w:val="0"/>
                              <w:marTop w:val="0"/>
                              <w:marBottom w:val="0"/>
                              <w:divBdr>
                                <w:top w:val="none" w:sz="0" w:space="0" w:color="auto"/>
                                <w:left w:val="none" w:sz="0" w:space="0" w:color="auto"/>
                                <w:bottom w:val="none" w:sz="0" w:space="0" w:color="auto"/>
                                <w:right w:val="none" w:sz="0" w:space="0" w:color="auto"/>
                              </w:divBdr>
                              <w:divsChild>
                                <w:div w:id="872888554">
                                  <w:marLeft w:val="0"/>
                                  <w:marRight w:val="0"/>
                                  <w:marTop w:val="0"/>
                                  <w:marBottom w:val="0"/>
                                  <w:divBdr>
                                    <w:top w:val="none" w:sz="0" w:space="0" w:color="auto"/>
                                    <w:left w:val="none" w:sz="0" w:space="0" w:color="auto"/>
                                    <w:bottom w:val="none" w:sz="0" w:space="0" w:color="auto"/>
                                    <w:right w:val="none" w:sz="0" w:space="0" w:color="auto"/>
                                  </w:divBdr>
                                  <w:divsChild>
                                    <w:div w:id="461340649">
                                      <w:marLeft w:val="0"/>
                                      <w:marRight w:val="0"/>
                                      <w:marTop w:val="0"/>
                                      <w:marBottom w:val="0"/>
                                      <w:divBdr>
                                        <w:top w:val="none" w:sz="0" w:space="0" w:color="auto"/>
                                        <w:left w:val="none" w:sz="0" w:space="0" w:color="auto"/>
                                        <w:bottom w:val="none" w:sz="0" w:space="0" w:color="auto"/>
                                        <w:right w:val="none" w:sz="0" w:space="0" w:color="auto"/>
                                      </w:divBdr>
                                      <w:divsChild>
                                        <w:div w:id="103501453">
                                          <w:marLeft w:val="0"/>
                                          <w:marRight w:val="0"/>
                                          <w:marTop w:val="0"/>
                                          <w:marBottom w:val="0"/>
                                          <w:divBdr>
                                            <w:top w:val="none" w:sz="0" w:space="0" w:color="auto"/>
                                            <w:left w:val="none" w:sz="0" w:space="0" w:color="auto"/>
                                            <w:bottom w:val="none" w:sz="0" w:space="0" w:color="auto"/>
                                            <w:right w:val="none" w:sz="0" w:space="0" w:color="auto"/>
                                          </w:divBdr>
                                          <w:divsChild>
                                            <w:div w:id="909581100">
                                              <w:marLeft w:val="0"/>
                                              <w:marRight w:val="0"/>
                                              <w:marTop w:val="0"/>
                                              <w:marBottom w:val="0"/>
                                              <w:divBdr>
                                                <w:top w:val="none" w:sz="0" w:space="0" w:color="auto"/>
                                                <w:left w:val="none" w:sz="0" w:space="0" w:color="auto"/>
                                                <w:bottom w:val="none" w:sz="0" w:space="0" w:color="auto"/>
                                                <w:right w:val="none" w:sz="0" w:space="0" w:color="auto"/>
                                              </w:divBdr>
                                              <w:divsChild>
                                                <w:div w:id="1287814107">
                                                  <w:marLeft w:val="0"/>
                                                  <w:marRight w:val="0"/>
                                                  <w:marTop w:val="0"/>
                                                  <w:marBottom w:val="0"/>
                                                  <w:divBdr>
                                                    <w:top w:val="none" w:sz="0" w:space="0" w:color="auto"/>
                                                    <w:left w:val="none" w:sz="0" w:space="0" w:color="auto"/>
                                                    <w:bottom w:val="none" w:sz="0" w:space="0" w:color="auto"/>
                                                    <w:right w:val="none" w:sz="0" w:space="0" w:color="auto"/>
                                                  </w:divBdr>
                                                  <w:divsChild>
                                                    <w:div w:id="109085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6791033">
          <w:marLeft w:val="0"/>
          <w:marRight w:val="0"/>
          <w:marTop w:val="0"/>
          <w:marBottom w:val="0"/>
          <w:divBdr>
            <w:top w:val="none" w:sz="0" w:space="0" w:color="auto"/>
            <w:left w:val="none" w:sz="0" w:space="0" w:color="auto"/>
            <w:bottom w:val="none" w:sz="0" w:space="0" w:color="auto"/>
            <w:right w:val="none" w:sz="0" w:space="0" w:color="auto"/>
          </w:divBdr>
          <w:divsChild>
            <w:div w:id="1639414600">
              <w:marLeft w:val="750"/>
              <w:marRight w:val="0"/>
              <w:marTop w:val="0"/>
              <w:marBottom w:val="0"/>
              <w:divBdr>
                <w:top w:val="none" w:sz="0" w:space="0" w:color="auto"/>
                <w:left w:val="none" w:sz="0" w:space="0" w:color="auto"/>
                <w:bottom w:val="none" w:sz="0" w:space="0" w:color="auto"/>
                <w:right w:val="none" w:sz="0" w:space="0" w:color="auto"/>
              </w:divBdr>
              <w:divsChild>
                <w:div w:id="1316032936">
                  <w:marLeft w:val="0"/>
                  <w:marRight w:val="0"/>
                  <w:marTop w:val="0"/>
                  <w:marBottom w:val="0"/>
                  <w:divBdr>
                    <w:top w:val="none" w:sz="0" w:space="0" w:color="auto"/>
                    <w:left w:val="none" w:sz="0" w:space="0" w:color="auto"/>
                    <w:bottom w:val="none" w:sz="0" w:space="0" w:color="auto"/>
                    <w:right w:val="none" w:sz="0" w:space="0" w:color="auto"/>
                  </w:divBdr>
                  <w:divsChild>
                    <w:div w:id="306053339">
                      <w:marLeft w:val="0"/>
                      <w:marRight w:val="0"/>
                      <w:marTop w:val="0"/>
                      <w:marBottom w:val="0"/>
                      <w:divBdr>
                        <w:top w:val="none" w:sz="0" w:space="0" w:color="auto"/>
                        <w:left w:val="none" w:sz="0" w:space="0" w:color="auto"/>
                        <w:bottom w:val="none" w:sz="0" w:space="0" w:color="auto"/>
                        <w:right w:val="none" w:sz="0" w:space="0" w:color="auto"/>
                      </w:divBdr>
                      <w:divsChild>
                        <w:div w:id="1951618705">
                          <w:marLeft w:val="0"/>
                          <w:marRight w:val="0"/>
                          <w:marTop w:val="0"/>
                          <w:marBottom w:val="0"/>
                          <w:divBdr>
                            <w:top w:val="none" w:sz="0" w:space="0" w:color="auto"/>
                            <w:left w:val="none" w:sz="0" w:space="0" w:color="auto"/>
                            <w:bottom w:val="none" w:sz="0" w:space="0" w:color="auto"/>
                            <w:right w:val="none" w:sz="0" w:space="0" w:color="auto"/>
                          </w:divBdr>
                          <w:divsChild>
                            <w:div w:id="1006977505">
                              <w:marLeft w:val="0"/>
                              <w:marRight w:val="0"/>
                              <w:marTop w:val="0"/>
                              <w:marBottom w:val="0"/>
                              <w:divBdr>
                                <w:top w:val="none" w:sz="0" w:space="0" w:color="auto"/>
                                <w:left w:val="none" w:sz="0" w:space="0" w:color="auto"/>
                                <w:bottom w:val="none" w:sz="0" w:space="0" w:color="auto"/>
                                <w:right w:val="none" w:sz="0" w:space="0" w:color="auto"/>
                              </w:divBdr>
                              <w:divsChild>
                                <w:div w:id="1917980651">
                                  <w:marLeft w:val="0"/>
                                  <w:marRight w:val="0"/>
                                  <w:marTop w:val="0"/>
                                  <w:marBottom w:val="0"/>
                                  <w:divBdr>
                                    <w:top w:val="none" w:sz="0" w:space="0" w:color="auto"/>
                                    <w:left w:val="none" w:sz="0" w:space="0" w:color="auto"/>
                                    <w:bottom w:val="none" w:sz="0" w:space="0" w:color="auto"/>
                                    <w:right w:val="none" w:sz="0" w:space="0" w:color="auto"/>
                                  </w:divBdr>
                                  <w:divsChild>
                                    <w:div w:id="347565564">
                                      <w:marLeft w:val="0"/>
                                      <w:marRight w:val="0"/>
                                      <w:marTop w:val="0"/>
                                      <w:marBottom w:val="0"/>
                                      <w:divBdr>
                                        <w:top w:val="none" w:sz="0" w:space="0" w:color="auto"/>
                                        <w:left w:val="none" w:sz="0" w:space="0" w:color="auto"/>
                                        <w:bottom w:val="none" w:sz="0" w:space="0" w:color="auto"/>
                                        <w:right w:val="none" w:sz="0" w:space="0" w:color="auto"/>
                                      </w:divBdr>
                                      <w:divsChild>
                                        <w:div w:id="2138330085">
                                          <w:marLeft w:val="0"/>
                                          <w:marRight w:val="0"/>
                                          <w:marTop w:val="0"/>
                                          <w:marBottom w:val="0"/>
                                          <w:divBdr>
                                            <w:top w:val="none" w:sz="0" w:space="0" w:color="auto"/>
                                            <w:left w:val="none" w:sz="0" w:space="0" w:color="auto"/>
                                            <w:bottom w:val="none" w:sz="0" w:space="0" w:color="auto"/>
                                            <w:right w:val="none" w:sz="0" w:space="0" w:color="auto"/>
                                          </w:divBdr>
                                          <w:divsChild>
                                            <w:div w:id="1097094286">
                                              <w:marLeft w:val="0"/>
                                              <w:marRight w:val="0"/>
                                              <w:marTop w:val="0"/>
                                              <w:marBottom w:val="0"/>
                                              <w:divBdr>
                                                <w:top w:val="none" w:sz="0" w:space="0" w:color="auto"/>
                                                <w:left w:val="none" w:sz="0" w:space="0" w:color="auto"/>
                                                <w:bottom w:val="none" w:sz="0" w:space="0" w:color="auto"/>
                                                <w:right w:val="none" w:sz="0" w:space="0" w:color="auto"/>
                                              </w:divBdr>
                                              <w:divsChild>
                                                <w:div w:id="1570847993">
                                                  <w:marLeft w:val="0"/>
                                                  <w:marRight w:val="0"/>
                                                  <w:marTop w:val="0"/>
                                                  <w:marBottom w:val="0"/>
                                                  <w:divBdr>
                                                    <w:top w:val="none" w:sz="0" w:space="0" w:color="auto"/>
                                                    <w:left w:val="none" w:sz="0" w:space="0" w:color="auto"/>
                                                    <w:bottom w:val="none" w:sz="0" w:space="0" w:color="auto"/>
                                                    <w:right w:val="none" w:sz="0" w:space="0" w:color="auto"/>
                                                  </w:divBdr>
                                                  <w:divsChild>
                                                    <w:div w:id="41728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8192523">
      <w:bodyDiv w:val="1"/>
      <w:marLeft w:val="0"/>
      <w:marRight w:val="0"/>
      <w:marTop w:val="0"/>
      <w:marBottom w:val="0"/>
      <w:divBdr>
        <w:top w:val="none" w:sz="0" w:space="0" w:color="auto"/>
        <w:left w:val="none" w:sz="0" w:space="0" w:color="auto"/>
        <w:bottom w:val="none" w:sz="0" w:space="0" w:color="auto"/>
        <w:right w:val="none" w:sz="0" w:space="0" w:color="auto"/>
      </w:divBdr>
      <w:divsChild>
        <w:div w:id="568541139">
          <w:marLeft w:val="0"/>
          <w:marRight w:val="0"/>
          <w:marTop w:val="0"/>
          <w:marBottom w:val="0"/>
          <w:divBdr>
            <w:top w:val="none" w:sz="0" w:space="0" w:color="auto"/>
            <w:left w:val="none" w:sz="0" w:space="0" w:color="auto"/>
            <w:bottom w:val="none" w:sz="0" w:space="0" w:color="auto"/>
            <w:right w:val="none" w:sz="0" w:space="0" w:color="auto"/>
          </w:divBdr>
          <w:divsChild>
            <w:div w:id="716204244">
              <w:marLeft w:val="750"/>
              <w:marRight w:val="0"/>
              <w:marTop w:val="0"/>
              <w:marBottom w:val="0"/>
              <w:divBdr>
                <w:top w:val="none" w:sz="0" w:space="0" w:color="auto"/>
                <w:left w:val="none" w:sz="0" w:space="0" w:color="auto"/>
                <w:bottom w:val="none" w:sz="0" w:space="0" w:color="auto"/>
                <w:right w:val="none" w:sz="0" w:space="0" w:color="auto"/>
              </w:divBdr>
              <w:divsChild>
                <w:div w:id="1874413954">
                  <w:marLeft w:val="0"/>
                  <w:marRight w:val="0"/>
                  <w:marTop w:val="0"/>
                  <w:marBottom w:val="0"/>
                  <w:divBdr>
                    <w:top w:val="none" w:sz="0" w:space="0" w:color="auto"/>
                    <w:left w:val="none" w:sz="0" w:space="0" w:color="auto"/>
                    <w:bottom w:val="none" w:sz="0" w:space="0" w:color="auto"/>
                    <w:right w:val="none" w:sz="0" w:space="0" w:color="auto"/>
                  </w:divBdr>
                  <w:divsChild>
                    <w:div w:id="1424956057">
                      <w:marLeft w:val="0"/>
                      <w:marRight w:val="0"/>
                      <w:marTop w:val="0"/>
                      <w:marBottom w:val="0"/>
                      <w:divBdr>
                        <w:top w:val="none" w:sz="0" w:space="0" w:color="auto"/>
                        <w:left w:val="none" w:sz="0" w:space="0" w:color="auto"/>
                        <w:bottom w:val="none" w:sz="0" w:space="0" w:color="auto"/>
                        <w:right w:val="none" w:sz="0" w:space="0" w:color="auto"/>
                      </w:divBdr>
                      <w:divsChild>
                        <w:div w:id="206141984">
                          <w:marLeft w:val="0"/>
                          <w:marRight w:val="0"/>
                          <w:marTop w:val="0"/>
                          <w:marBottom w:val="0"/>
                          <w:divBdr>
                            <w:top w:val="none" w:sz="0" w:space="0" w:color="auto"/>
                            <w:left w:val="none" w:sz="0" w:space="0" w:color="auto"/>
                            <w:bottom w:val="none" w:sz="0" w:space="0" w:color="auto"/>
                            <w:right w:val="none" w:sz="0" w:space="0" w:color="auto"/>
                          </w:divBdr>
                          <w:divsChild>
                            <w:div w:id="224336444">
                              <w:marLeft w:val="0"/>
                              <w:marRight w:val="0"/>
                              <w:marTop w:val="0"/>
                              <w:marBottom w:val="0"/>
                              <w:divBdr>
                                <w:top w:val="none" w:sz="0" w:space="0" w:color="auto"/>
                                <w:left w:val="none" w:sz="0" w:space="0" w:color="auto"/>
                                <w:bottom w:val="none" w:sz="0" w:space="0" w:color="auto"/>
                                <w:right w:val="none" w:sz="0" w:space="0" w:color="auto"/>
                              </w:divBdr>
                              <w:divsChild>
                                <w:div w:id="1012999224">
                                  <w:marLeft w:val="0"/>
                                  <w:marRight w:val="0"/>
                                  <w:marTop w:val="0"/>
                                  <w:marBottom w:val="0"/>
                                  <w:divBdr>
                                    <w:top w:val="none" w:sz="0" w:space="0" w:color="auto"/>
                                    <w:left w:val="none" w:sz="0" w:space="0" w:color="auto"/>
                                    <w:bottom w:val="none" w:sz="0" w:space="0" w:color="auto"/>
                                    <w:right w:val="none" w:sz="0" w:space="0" w:color="auto"/>
                                  </w:divBdr>
                                  <w:divsChild>
                                    <w:div w:id="851142014">
                                      <w:marLeft w:val="0"/>
                                      <w:marRight w:val="0"/>
                                      <w:marTop w:val="0"/>
                                      <w:marBottom w:val="0"/>
                                      <w:divBdr>
                                        <w:top w:val="none" w:sz="0" w:space="0" w:color="auto"/>
                                        <w:left w:val="none" w:sz="0" w:space="0" w:color="auto"/>
                                        <w:bottom w:val="none" w:sz="0" w:space="0" w:color="auto"/>
                                        <w:right w:val="none" w:sz="0" w:space="0" w:color="auto"/>
                                      </w:divBdr>
                                      <w:divsChild>
                                        <w:div w:id="1232235305">
                                          <w:marLeft w:val="0"/>
                                          <w:marRight w:val="0"/>
                                          <w:marTop w:val="0"/>
                                          <w:marBottom w:val="0"/>
                                          <w:divBdr>
                                            <w:top w:val="none" w:sz="0" w:space="0" w:color="auto"/>
                                            <w:left w:val="none" w:sz="0" w:space="0" w:color="auto"/>
                                            <w:bottom w:val="none" w:sz="0" w:space="0" w:color="auto"/>
                                            <w:right w:val="none" w:sz="0" w:space="0" w:color="auto"/>
                                          </w:divBdr>
                                          <w:divsChild>
                                            <w:div w:id="1512528280">
                                              <w:marLeft w:val="0"/>
                                              <w:marRight w:val="0"/>
                                              <w:marTop w:val="0"/>
                                              <w:marBottom w:val="0"/>
                                              <w:divBdr>
                                                <w:top w:val="none" w:sz="0" w:space="0" w:color="auto"/>
                                                <w:left w:val="none" w:sz="0" w:space="0" w:color="auto"/>
                                                <w:bottom w:val="none" w:sz="0" w:space="0" w:color="auto"/>
                                                <w:right w:val="none" w:sz="0" w:space="0" w:color="auto"/>
                                              </w:divBdr>
                                              <w:divsChild>
                                                <w:div w:id="1012143795">
                                                  <w:marLeft w:val="0"/>
                                                  <w:marRight w:val="0"/>
                                                  <w:marTop w:val="0"/>
                                                  <w:marBottom w:val="0"/>
                                                  <w:divBdr>
                                                    <w:top w:val="none" w:sz="0" w:space="0" w:color="auto"/>
                                                    <w:left w:val="none" w:sz="0" w:space="0" w:color="auto"/>
                                                    <w:bottom w:val="none" w:sz="0" w:space="0" w:color="auto"/>
                                                    <w:right w:val="none" w:sz="0" w:space="0" w:color="auto"/>
                                                  </w:divBdr>
                                                  <w:divsChild>
                                                    <w:div w:id="124106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8922090">
          <w:marLeft w:val="0"/>
          <w:marRight w:val="0"/>
          <w:marTop w:val="0"/>
          <w:marBottom w:val="0"/>
          <w:divBdr>
            <w:top w:val="none" w:sz="0" w:space="0" w:color="auto"/>
            <w:left w:val="none" w:sz="0" w:space="0" w:color="auto"/>
            <w:bottom w:val="none" w:sz="0" w:space="0" w:color="auto"/>
            <w:right w:val="none" w:sz="0" w:space="0" w:color="auto"/>
          </w:divBdr>
          <w:divsChild>
            <w:div w:id="1598757624">
              <w:marLeft w:val="750"/>
              <w:marRight w:val="0"/>
              <w:marTop w:val="0"/>
              <w:marBottom w:val="0"/>
              <w:divBdr>
                <w:top w:val="none" w:sz="0" w:space="0" w:color="auto"/>
                <w:left w:val="none" w:sz="0" w:space="0" w:color="auto"/>
                <w:bottom w:val="none" w:sz="0" w:space="0" w:color="auto"/>
                <w:right w:val="none" w:sz="0" w:space="0" w:color="auto"/>
              </w:divBdr>
              <w:divsChild>
                <w:div w:id="724573081">
                  <w:marLeft w:val="0"/>
                  <w:marRight w:val="0"/>
                  <w:marTop w:val="0"/>
                  <w:marBottom w:val="0"/>
                  <w:divBdr>
                    <w:top w:val="none" w:sz="0" w:space="0" w:color="auto"/>
                    <w:left w:val="none" w:sz="0" w:space="0" w:color="auto"/>
                    <w:bottom w:val="none" w:sz="0" w:space="0" w:color="auto"/>
                    <w:right w:val="none" w:sz="0" w:space="0" w:color="auto"/>
                  </w:divBdr>
                  <w:divsChild>
                    <w:div w:id="812603473">
                      <w:marLeft w:val="0"/>
                      <w:marRight w:val="0"/>
                      <w:marTop w:val="0"/>
                      <w:marBottom w:val="0"/>
                      <w:divBdr>
                        <w:top w:val="none" w:sz="0" w:space="0" w:color="auto"/>
                        <w:left w:val="none" w:sz="0" w:space="0" w:color="auto"/>
                        <w:bottom w:val="none" w:sz="0" w:space="0" w:color="auto"/>
                        <w:right w:val="none" w:sz="0" w:space="0" w:color="auto"/>
                      </w:divBdr>
                      <w:divsChild>
                        <w:div w:id="833450450">
                          <w:marLeft w:val="0"/>
                          <w:marRight w:val="0"/>
                          <w:marTop w:val="0"/>
                          <w:marBottom w:val="0"/>
                          <w:divBdr>
                            <w:top w:val="none" w:sz="0" w:space="0" w:color="auto"/>
                            <w:left w:val="none" w:sz="0" w:space="0" w:color="auto"/>
                            <w:bottom w:val="none" w:sz="0" w:space="0" w:color="auto"/>
                            <w:right w:val="none" w:sz="0" w:space="0" w:color="auto"/>
                          </w:divBdr>
                          <w:divsChild>
                            <w:div w:id="1381251421">
                              <w:marLeft w:val="0"/>
                              <w:marRight w:val="0"/>
                              <w:marTop w:val="0"/>
                              <w:marBottom w:val="0"/>
                              <w:divBdr>
                                <w:top w:val="none" w:sz="0" w:space="0" w:color="auto"/>
                                <w:left w:val="none" w:sz="0" w:space="0" w:color="auto"/>
                                <w:bottom w:val="none" w:sz="0" w:space="0" w:color="auto"/>
                                <w:right w:val="none" w:sz="0" w:space="0" w:color="auto"/>
                              </w:divBdr>
                              <w:divsChild>
                                <w:div w:id="690034995">
                                  <w:marLeft w:val="0"/>
                                  <w:marRight w:val="0"/>
                                  <w:marTop w:val="0"/>
                                  <w:marBottom w:val="0"/>
                                  <w:divBdr>
                                    <w:top w:val="none" w:sz="0" w:space="0" w:color="auto"/>
                                    <w:left w:val="none" w:sz="0" w:space="0" w:color="auto"/>
                                    <w:bottom w:val="none" w:sz="0" w:space="0" w:color="auto"/>
                                    <w:right w:val="none" w:sz="0" w:space="0" w:color="auto"/>
                                  </w:divBdr>
                                  <w:divsChild>
                                    <w:div w:id="1440102885">
                                      <w:marLeft w:val="0"/>
                                      <w:marRight w:val="0"/>
                                      <w:marTop w:val="0"/>
                                      <w:marBottom w:val="0"/>
                                      <w:divBdr>
                                        <w:top w:val="none" w:sz="0" w:space="0" w:color="auto"/>
                                        <w:left w:val="none" w:sz="0" w:space="0" w:color="auto"/>
                                        <w:bottom w:val="none" w:sz="0" w:space="0" w:color="auto"/>
                                        <w:right w:val="none" w:sz="0" w:space="0" w:color="auto"/>
                                      </w:divBdr>
                                      <w:divsChild>
                                        <w:div w:id="432672361">
                                          <w:marLeft w:val="0"/>
                                          <w:marRight w:val="0"/>
                                          <w:marTop w:val="0"/>
                                          <w:marBottom w:val="0"/>
                                          <w:divBdr>
                                            <w:top w:val="none" w:sz="0" w:space="0" w:color="auto"/>
                                            <w:left w:val="none" w:sz="0" w:space="0" w:color="auto"/>
                                            <w:bottom w:val="none" w:sz="0" w:space="0" w:color="auto"/>
                                            <w:right w:val="none" w:sz="0" w:space="0" w:color="auto"/>
                                          </w:divBdr>
                                          <w:divsChild>
                                            <w:div w:id="1224829550">
                                              <w:marLeft w:val="0"/>
                                              <w:marRight w:val="0"/>
                                              <w:marTop w:val="0"/>
                                              <w:marBottom w:val="0"/>
                                              <w:divBdr>
                                                <w:top w:val="none" w:sz="0" w:space="0" w:color="auto"/>
                                                <w:left w:val="none" w:sz="0" w:space="0" w:color="auto"/>
                                                <w:bottom w:val="none" w:sz="0" w:space="0" w:color="auto"/>
                                                <w:right w:val="none" w:sz="0" w:space="0" w:color="auto"/>
                                              </w:divBdr>
                                              <w:divsChild>
                                                <w:div w:id="228537910">
                                                  <w:marLeft w:val="0"/>
                                                  <w:marRight w:val="0"/>
                                                  <w:marTop w:val="0"/>
                                                  <w:marBottom w:val="0"/>
                                                  <w:divBdr>
                                                    <w:top w:val="none" w:sz="0" w:space="0" w:color="auto"/>
                                                    <w:left w:val="none" w:sz="0" w:space="0" w:color="auto"/>
                                                    <w:bottom w:val="none" w:sz="0" w:space="0" w:color="auto"/>
                                                    <w:right w:val="none" w:sz="0" w:space="0" w:color="auto"/>
                                                  </w:divBdr>
                                                  <w:divsChild>
                                                    <w:div w:id="19126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8628796">
      <w:bodyDiv w:val="1"/>
      <w:marLeft w:val="0"/>
      <w:marRight w:val="0"/>
      <w:marTop w:val="0"/>
      <w:marBottom w:val="0"/>
      <w:divBdr>
        <w:top w:val="none" w:sz="0" w:space="0" w:color="auto"/>
        <w:left w:val="none" w:sz="0" w:space="0" w:color="auto"/>
        <w:bottom w:val="none" w:sz="0" w:space="0" w:color="auto"/>
        <w:right w:val="none" w:sz="0" w:space="0" w:color="auto"/>
      </w:divBdr>
      <w:divsChild>
        <w:div w:id="1300181934">
          <w:marLeft w:val="0"/>
          <w:marRight w:val="0"/>
          <w:marTop w:val="0"/>
          <w:marBottom w:val="0"/>
          <w:divBdr>
            <w:top w:val="none" w:sz="0" w:space="0" w:color="auto"/>
            <w:left w:val="none" w:sz="0" w:space="0" w:color="auto"/>
            <w:bottom w:val="none" w:sz="0" w:space="0" w:color="auto"/>
            <w:right w:val="none" w:sz="0" w:space="0" w:color="auto"/>
          </w:divBdr>
          <w:divsChild>
            <w:div w:id="173157768">
              <w:marLeft w:val="750"/>
              <w:marRight w:val="0"/>
              <w:marTop w:val="0"/>
              <w:marBottom w:val="0"/>
              <w:divBdr>
                <w:top w:val="none" w:sz="0" w:space="0" w:color="auto"/>
                <w:left w:val="none" w:sz="0" w:space="0" w:color="auto"/>
                <w:bottom w:val="none" w:sz="0" w:space="0" w:color="auto"/>
                <w:right w:val="none" w:sz="0" w:space="0" w:color="auto"/>
              </w:divBdr>
              <w:divsChild>
                <w:div w:id="503789549">
                  <w:marLeft w:val="0"/>
                  <w:marRight w:val="0"/>
                  <w:marTop w:val="0"/>
                  <w:marBottom w:val="0"/>
                  <w:divBdr>
                    <w:top w:val="none" w:sz="0" w:space="0" w:color="auto"/>
                    <w:left w:val="none" w:sz="0" w:space="0" w:color="auto"/>
                    <w:bottom w:val="none" w:sz="0" w:space="0" w:color="auto"/>
                    <w:right w:val="none" w:sz="0" w:space="0" w:color="auto"/>
                  </w:divBdr>
                  <w:divsChild>
                    <w:div w:id="1585185099">
                      <w:marLeft w:val="0"/>
                      <w:marRight w:val="0"/>
                      <w:marTop w:val="0"/>
                      <w:marBottom w:val="0"/>
                      <w:divBdr>
                        <w:top w:val="none" w:sz="0" w:space="0" w:color="auto"/>
                        <w:left w:val="none" w:sz="0" w:space="0" w:color="auto"/>
                        <w:bottom w:val="none" w:sz="0" w:space="0" w:color="auto"/>
                        <w:right w:val="none" w:sz="0" w:space="0" w:color="auto"/>
                      </w:divBdr>
                      <w:divsChild>
                        <w:div w:id="1025863824">
                          <w:marLeft w:val="0"/>
                          <w:marRight w:val="0"/>
                          <w:marTop w:val="0"/>
                          <w:marBottom w:val="0"/>
                          <w:divBdr>
                            <w:top w:val="none" w:sz="0" w:space="0" w:color="auto"/>
                            <w:left w:val="none" w:sz="0" w:space="0" w:color="auto"/>
                            <w:bottom w:val="none" w:sz="0" w:space="0" w:color="auto"/>
                            <w:right w:val="none" w:sz="0" w:space="0" w:color="auto"/>
                          </w:divBdr>
                          <w:divsChild>
                            <w:div w:id="1337031030">
                              <w:marLeft w:val="0"/>
                              <w:marRight w:val="0"/>
                              <w:marTop w:val="0"/>
                              <w:marBottom w:val="0"/>
                              <w:divBdr>
                                <w:top w:val="none" w:sz="0" w:space="0" w:color="auto"/>
                                <w:left w:val="none" w:sz="0" w:space="0" w:color="auto"/>
                                <w:bottom w:val="none" w:sz="0" w:space="0" w:color="auto"/>
                                <w:right w:val="none" w:sz="0" w:space="0" w:color="auto"/>
                              </w:divBdr>
                              <w:divsChild>
                                <w:div w:id="1228296343">
                                  <w:marLeft w:val="0"/>
                                  <w:marRight w:val="0"/>
                                  <w:marTop w:val="0"/>
                                  <w:marBottom w:val="0"/>
                                  <w:divBdr>
                                    <w:top w:val="none" w:sz="0" w:space="0" w:color="auto"/>
                                    <w:left w:val="none" w:sz="0" w:space="0" w:color="auto"/>
                                    <w:bottom w:val="none" w:sz="0" w:space="0" w:color="auto"/>
                                    <w:right w:val="none" w:sz="0" w:space="0" w:color="auto"/>
                                  </w:divBdr>
                                  <w:divsChild>
                                    <w:div w:id="506553173">
                                      <w:marLeft w:val="0"/>
                                      <w:marRight w:val="0"/>
                                      <w:marTop w:val="0"/>
                                      <w:marBottom w:val="0"/>
                                      <w:divBdr>
                                        <w:top w:val="none" w:sz="0" w:space="0" w:color="auto"/>
                                        <w:left w:val="none" w:sz="0" w:space="0" w:color="auto"/>
                                        <w:bottom w:val="none" w:sz="0" w:space="0" w:color="auto"/>
                                        <w:right w:val="none" w:sz="0" w:space="0" w:color="auto"/>
                                      </w:divBdr>
                                      <w:divsChild>
                                        <w:div w:id="1274089510">
                                          <w:marLeft w:val="0"/>
                                          <w:marRight w:val="0"/>
                                          <w:marTop w:val="0"/>
                                          <w:marBottom w:val="0"/>
                                          <w:divBdr>
                                            <w:top w:val="none" w:sz="0" w:space="0" w:color="auto"/>
                                            <w:left w:val="none" w:sz="0" w:space="0" w:color="auto"/>
                                            <w:bottom w:val="none" w:sz="0" w:space="0" w:color="auto"/>
                                            <w:right w:val="none" w:sz="0" w:space="0" w:color="auto"/>
                                          </w:divBdr>
                                          <w:divsChild>
                                            <w:div w:id="1448159096">
                                              <w:marLeft w:val="0"/>
                                              <w:marRight w:val="0"/>
                                              <w:marTop w:val="0"/>
                                              <w:marBottom w:val="0"/>
                                              <w:divBdr>
                                                <w:top w:val="none" w:sz="0" w:space="0" w:color="auto"/>
                                                <w:left w:val="none" w:sz="0" w:space="0" w:color="auto"/>
                                                <w:bottom w:val="none" w:sz="0" w:space="0" w:color="auto"/>
                                                <w:right w:val="none" w:sz="0" w:space="0" w:color="auto"/>
                                              </w:divBdr>
                                              <w:divsChild>
                                                <w:div w:id="907149598">
                                                  <w:marLeft w:val="0"/>
                                                  <w:marRight w:val="0"/>
                                                  <w:marTop w:val="0"/>
                                                  <w:marBottom w:val="0"/>
                                                  <w:divBdr>
                                                    <w:top w:val="none" w:sz="0" w:space="0" w:color="auto"/>
                                                    <w:left w:val="none" w:sz="0" w:space="0" w:color="auto"/>
                                                    <w:bottom w:val="none" w:sz="0" w:space="0" w:color="auto"/>
                                                    <w:right w:val="none" w:sz="0" w:space="0" w:color="auto"/>
                                                  </w:divBdr>
                                                  <w:divsChild>
                                                    <w:div w:id="57497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2158154">
          <w:marLeft w:val="0"/>
          <w:marRight w:val="0"/>
          <w:marTop w:val="0"/>
          <w:marBottom w:val="0"/>
          <w:divBdr>
            <w:top w:val="none" w:sz="0" w:space="0" w:color="auto"/>
            <w:left w:val="none" w:sz="0" w:space="0" w:color="auto"/>
            <w:bottom w:val="none" w:sz="0" w:space="0" w:color="auto"/>
            <w:right w:val="none" w:sz="0" w:space="0" w:color="auto"/>
          </w:divBdr>
          <w:divsChild>
            <w:div w:id="701714516">
              <w:marLeft w:val="750"/>
              <w:marRight w:val="0"/>
              <w:marTop w:val="0"/>
              <w:marBottom w:val="0"/>
              <w:divBdr>
                <w:top w:val="none" w:sz="0" w:space="0" w:color="auto"/>
                <w:left w:val="none" w:sz="0" w:space="0" w:color="auto"/>
                <w:bottom w:val="none" w:sz="0" w:space="0" w:color="auto"/>
                <w:right w:val="none" w:sz="0" w:space="0" w:color="auto"/>
              </w:divBdr>
              <w:divsChild>
                <w:div w:id="949897452">
                  <w:marLeft w:val="0"/>
                  <w:marRight w:val="0"/>
                  <w:marTop w:val="0"/>
                  <w:marBottom w:val="0"/>
                  <w:divBdr>
                    <w:top w:val="none" w:sz="0" w:space="0" w:color="auto"/>
                    <w:left w:val="none" w:sz="0" w:space="0" w:color="auto"/>
                    <w:bottom w:val="none" w:sz="0" w:space="0" w:color="auto"/>
                    <w:right w:val="none" w:sz="0" w:space="0" w:color="auto"/>
                  </w:divBdr>
                  <w:divsChild>
                    <w:div w:id="1766804326">
                      <w:marLeft w:val="0"/>
                      <w:marRight w:val="0"/>
                      <w:marTop w:val="0"/>
                      <w:marBottom w:val="0"/>
                      <w:divBdr>
                        <w:top w:val="none" w:sz="0" w:space="0" w:color="auto"/>
                        <w:left w:val="none" w:sz="0" w:space="0" w:color="auto"/>
                        <w:bottom w:val="none" w:sz="0" w:space="0" w:color="auto"/>
                        <w:right w:val="none" w:sz="0" w:space="0" w:color="auto"/>
                      </w:divBdr>
                      <w:divsChild>
                        <w:div w:id="1315334187">
                          <w:marLeft w:val="0"/>
                          <w:marRight w:val="0"/>
                          <w:marTop w:val="0"/>
                          <w:marBottom w:val="0"/>
                          <w:divBdr>
                            <w:top w:val="none" w:sz="0" w:space="0" w:color="auto"/>
                            <w:left w:val="none" w:sz="0" w:space="0" w:color="auto"/>
                            <w:bottom w:val="none" w:sz="0" w:space="0" w:color="auto"/>
                            <w:right w:val="none" w:sz="0" w:space="0" w:color="auto"/>
                          </w:divBdr>
                          <w:divsChild>
                            <w:div w:id="669139978">
                              <w:marLeft w:val="0"/>
                              <w:marRight w:val="0"/>
                              <w:marTop w:val="0"/>
                              <w:marBottom w:val="0"/>
                              <w:divBdr>
                                <w:top w:val="none" w:sz="0" w:space="0" w:color="auto"/>
                                <w:left w:val="none" w:sz="0" w:space="0" w:color="auto"/>
                                <w:bottom w:val="none" w:sz="0" w:space="0" w:color="auto"/>
                                <w:right w:val="none" w:sz="0" w:space="0" w:color="auto"/>
                              </w:divBdr>
                              <w:divsChild>
                                <w:div w:id="53815927">
                                  <w:marLeft w:val="0"/>
                                  <w:marRight w:val="0"/>
                                  <w:marTop w:val="0"/>
                                  <w:marBottom w:val="0"/>
                                  <w:divBdr>
                                    <w:top w:val="none" w:sz="0" w:space="0" w:color="auto"/>
                                    <w:left w:val="none" w:sz="0" w:space="0" w:color="auto"/>
                                    <w:bottom w:val="none" w:sz="0" w:space="0" w:color="auto"/>
                                    <w:right w:val="none" w:sz="0" w:space="0" w:color="auto"/>
                                  </w:divBdr>
                                  <w:divsChild>
                                    <w:div w:id="843125698">
                                      <w:marLeft w:val="0"/>
                                      <w:marRight w:val="0"/>
                                      <w:marTop w:val="0"/>
                                      <w:marBottom w:val="0"/>
                                      <w:divBdr>
                                        <w:top w:val="none" w:sz="0" w:space="0" w:color="auto"/>
                                        <w:left w:val="none" w:sz="0" w:space="0" w:color="auto"/>
                                        <w:bottom w:val="none" w:sz="0" w:space="0" w:color="auto"/>
                                        <w:right w:val="none" w:sz="0" w:space="0" w:color="auto"/>
                                      </w:divBdr>
                                      <w:divsChild>
                                        <w:div w:id="1178421454">
                                          <w:marLeft w:val="0"/>
                                          <w:marRight w:val="0"/>
                                          <w:marTop w:val="0"/>
                                          <w:marBottom w:val="0"/>
                                          <w:divBdr>
                                            <w:top w:val="none" w:sz="0" w:space="0" w:color="auto"/>
                                            <w:left w:val="none" w:sz="0" w:space="0" w:color="auto"/>
                                            <w:bottom w:val="none" w:sz="0" w:space="0" w:color="auto"/>
                                            <w:right w:val="none" w:sz="0" w:space="0" w:color="auto"/>
                                          </w:divBdr>
                                          <w:divsChild>
                                            <w:div w:id="2081059016">
                                              <w:marLeft w:val="0"/>
                                              <w:marRight w:val="0"/>
                                              <w:marTop w:val="0"/>
                                              <w:marBottom w:val="0"/>
                                              <w:divBdr>
                                                <w:top w:val="none" w:sz="0" w:space="0" w:color="auto"/>
                                                <w:left w:val="none" w:sz="0" w:space="0" w:color="auto"/>
                                                <w:bottom w:val="none" w:sz="0" w:space="0" w:color="auto"/>
                                                <w:right w:val="none" w:sz="0" w:space="0" w:color="auto"/>
                                              </w:divBdr>
                                              <w:divsChild>
                                                <w:div w:id="203755351">
                                                  <w:marLeft w:val="0"/>
                                                  <w:marRight w:val="0"/>
                                                  <w:marTop w:val="0"/>
                                                  <w:marBottom w:val="0"/>
                                                  <w:divBdr>
                                                    <w:top w:val="none" w:sz="0" w:space="0" w:color="auto"/>
                                                    <w:left w:val="none" w:sz="0" w:space="0" w:color="auto"/>
                                                    <w:bottom w:val="none" w:sz="0" w:space="0" w:color="auto"/>
                                                    <w:right w:val="none" w:sz="0" w:space="0" w:color="auto"/>
                                                  </w:divBdr>
                                                  <w:divsChild>
                                                    <w:div w:id="81915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465682">
      <w:bodyDiv w:val="1"/>
      <w:marLeft w:val="0"/>
      <w:marRight w:val="0"/>
      <w:marTop w:val="0"/>
      <w:marBottom w:val="0"/>
      <w:divBdr>
        <w:top w:val="none" w:sz="0" w:space="0" w:color="auto"/>
        <w:left w:val="none" w:sz="0" w:space="0" w:color="auto"/>
        <w:bottom w:val="none" w:sz="0" w:space="0" w:color="auto"/>
        <w:right w:val="none" w:sz="0" w:space="0" w:color="auto"/>
      </w:divBdr>
      <w:divsChild>
        <w:div w:id="686559526">
          <w:marLeft w:val="0"/>
          <w:marRight w:val="0"/>
          <w:marTop w:val="0"/>
          <w:marBottom w:val="0"/>
          <w:divBdr>
            <w:top w:val="none" w:sz="0" w:space="0" w:color="auto"/>
            <w:left w:val="none" w:sz="0" w:space="0" w:color="auto"/>
            <w:bottom w:val="none" w:sz="0" w:space="0" w:color="auto"/>
            <w:right w:val="none" w:sz="0" w:space="0" w:color="auto"/>
          </w:divBdr>
          <w:divsChild>
            <w:div w:id="542250043">
              <w:marLeft w:val="0"/>
              <w:marRight w:val="0"/>
              <w:marTop w:val="0"/>
              <w:marBottom w:val="0"/>
              <w:divBdr>
                <w:top w:val="none" w:sz="0" w:space="0" w:color="auto"/>
                <w:left w:val="none" w:sz="0" w:space="0" w:color="auto"/>
                <w:bottom w:val="none" w:sz="0" w:space="0" w:color="auto"/>
                <w:right w:val="none" w:sz="0" w:space="0" w:color="auto"/>
              </w:divBdr>
              <w:divsChild>
                <w:div w:id="2083064497">
                  <w:marLeft w:val="0"/>
                  <w:marRight w:val="0"/>
                  <w:marTop w:val="0"/>
                  <w:marBottom w:val="0"/>
                  <w:divBdr>
                    <w:top w:val="none" w:sz="0" w:space="0" w:color="auto"/>
                    <w:left w:val="none" w:sz="0" w:space="0" w:color="auto"/>
                    <w:bottom w:val="none" w:sz="0" w:space="0" w:color="auto"/>
                    <w:right w:val="none" w:sz="0" w:space="0" w:color="auto"/>
                  </w:divBdr>
                  <w:divsChild>
                    <w:div w:id="6105965">
                      <w:marLeft w:val="0"/>
                      <w:marRight w:val="-105"/>
                      <w:marTop w:val="0"/>
                      <w:marBottom w:val="0"/>
                      <w:divBdr>
                        <w:top w:val="none" w:sz="0" w:space="0" w:color="auto"/>
                        <w:left w:val="none" w:sz="0" w:space="0" w:color="auto"/>
                        <w:bottom w:val="none" w:sz="0" w:space="0" w:color="auto"/>
                        <w:right w:val="none" w:sz="0" w:space="0" w:color="auto"/>
                      </w:divBdr>
                      <w:divsChild>
                        <w:div w:id="1654409064">
                          <w:marLeft w:val="0"/>
                          <w:marRight w:val="0"/>
                          <w:marTop w:val="0"/>
                          <w:marBottom w:val="0"/>
                          <w:divBdr>
                            <w:top w:val="none" w:sz="0" w:space="0" w:color="auto"/>
                            <w:left w:val="none" w:sz="0" w:space="0" w:color="auto"/>
                            <w:bottom w:val="none" w:sz="0" w:space="0" w:color="auto"/>
                            <w:right w:val="none" w:sz="0" w:space="0" w:color="auto"/>
                          </w:divBdr>
                          <w:divsChild>
                            <w:div w:id="1597711729">
                              <w:marLeft w:val="0"/>
                              <w:marRight w:val="0"/>
                              <w:marTop w:val="0"/>
                              <w:marBottom w:val="0"/>
                              <w:divBdr>
                                <w:top w:val="none" w:sz="0" w:space="0" w:color="auto"/>
                                <w:left w:val="none" w:sz="0" w:space="0" w:color="auto"/>
                                <w:bottom w:val="none" w:sz="0" w:space="0" w:color="auto"/>
                                <w:right w:val="none" w:sz="0" w:space="0" w:color="auto"/>
                              </w:divBdr>
                              <w:divsChild>
                                <w:div w:id="2094275949">
                                  <w:marLeft w:val="0"/>
                                  <w:marRight w:val="0"/>
                                  <w:marTop w:val="0"/>
                                  <w:marBottom w:val="0"/>
                                  <w:divBdr>
                                    <w:top w:val="none" w:sz="0" w:space="0" w:color="auto"/>
                                    <w:left w:val="none" w:sz="0" w:space="0" w:color="auto"/>
                                    <w:bottom w:val="none" w:sz="0" w:space="0" w:color="auto"/>
                                    <w:right w:val="none" w:sz="0" w:space="0" w:color="auto"/>
                                  </w:divBdr>
                                  <w:divsChild>
                                    <w:div w:id="2076122160">
                                      <w:marLeft w:val="750"/>
                                      <w:marRight w:val="0"/>
                                      <w:marTop w:val="0"/>
                                      <w:marBottom w:val="0"/>
                                      <w:divBdr>
                                        <w:top w:val="none" w:sz="0" w:space="0" w:color="auto"/>
                                        <w:left w:val="none" w:sz="0" w:space="0" w:color="auto"/>
                                        <w:bottom w:val="none" w:sz="0" w:space="0" w:color="auto"/>
                                        <w:right w:val="none" w:sz="0" w:space="0" w:color="auto"/>
                                      </w:divBdr>
                                      <w:divsChild>
                                        <w:div w:id="883710705">
                                          <w:marLeft w:val="0"/>
                                          <w:marRight w:val="0"/>
                                          <w:marTop w:val="0"/>
                                          <w:marBottom w:val="0"/>
                                          <w:divBdr>
                                            <w:top w:val="none" w:sz="0" w:space="0" w:color="auto"/>
                                            <w:left w:val="none" w:sz="0" w:space="0" w:color="auto"/>
                                            <w:bottom w:val="none" w:sz="0" w:space="0" w:color="auto"/>
                                            <w:right w:val="none" w:sz="0" w:space="0" w:color="auto"/>
                                          </w:divBdr>
                                          <w:divsChild>
                                            <w:div w:id="297103236">
                                              <w:marLeft w:val="0"/>
                                              <w:marRight w:val="0"/>
                                              <w:marTop w:val="0"/>
                                              <w:marBottom w:val="0"/>
                                              <w:divBdr>
                                                <w:top w:val="none" w:sz="0" w:space="0" w:color="auto"/>
                                                <w:left w:val="none" w:sz="0" w:space="0" w:color="auto"/>
                                                <w:bottom w:val="none" w:sz="0" w:space="0" w:color="auto"/>
                                                <w:right w:val="none" w:sz="0" w:space="0" w:color="auto"/>
                                              </w:divBdr>
                                              <w:divsChild>
                                                <w:div w:id="1481801263">
                                                  <w:marLeft w:val="0"/>
                                                  <w:marRight w:val="0"/>
                                                  <w:marTop w:val="0"/>
                                                  <w:marBottom w:val="0"/>
                                                  <w:divBdr>
                                                    <w:top w:val="none" w:sz="0" w:space="0" w:color="auto"/>
                                                    <w:left w:val="none" w:sz="0" w:space="0" w:color="auto"/>
                                                    <w:bottom w:val="none" w:sz="0" w:space="0" w:color="auto"/>
                                                    <w:right w:val="none" w:sz="0" w:space="0" w:color="auto"/>
                                                  </w:divBdr>
                                                  <w:divsChild>
                                                    <w:div w:id="1156409433">
                                                      <w:marLeft w:val="0"/>
                                                      <w:marRight w:val="0"/>
                                                      <w:marTop w:val="0"/>
                                                      <w:marBottom w:val="0"/>
                                                      <w:divBdr>
                                                        <w:top w:val="none" w:sz="0" w:space="0" w:color="auto"/>
                                                        <w:left w:val="none" w:sz="0" w:space="0" w:color="auto"/>
                                                        <w:bottom w:val="none" w:sz="0" w:space="0" w:color="auto"/>
                                                        <w:right w:val="none" w:sz="0" w:space="0" w:color="auto"/>
                                                      </w:divBdr>
                                                      <w:divsChild>
                                                        <w:div w:id="1903175778">
                                                          <w:marLeft w:val="0"/>
                                                          <w:marRight w:val="0"/>
                                                          <w:marTop w:val="0"/>
                                                          <w:marBottom w:val="0"/>
                                                          <w:divBdr>
                                                            <w:top w:val="none" w:sz="0" w:space="0" w:color="auto"/>
                                                            <w:left w:val="none" w:sz="0" w:space="0" w:color="auto"/>
                                                            <w:bottom w:val="none" w:sz="0" w:space="0" w:color="auto"/>
                                                            <w:right w:val="none" w:sz="0" w:space="0" w:color="auto"/>
                                                          </w:divBdr>
                                                          <w:divsChild>
                                                            <w:div w:id="1891569978">
                                                              <w:marLeft w:val="0"/>
                                                              <w:marRight w:val="0"/>
                                                              <w:marTop w:val="0"/>
                                                              <w:marBottom w:val="0"/>
                                                              <w:divBdr>
                                                                <w:top w:val="none" w:sz="0" w:space="0" w:color="auto"/>
                                                                <w:left w:val="none" w:sz="0" w:space="0" w:color="auto"/>
                                                                <w:bottom w:val="none" w:sz="0" w:space="0" w:color="auto"/>
                                                                <w:right w:val="none" w:sz="0" w:space="0" w:color="auto"/>
                                                              </w:divBdr>
                                                              <w:divsChild>
                                                                <w:div w:id="892539908">
                                                                  <w:marLeft w:val="0"/>
                                                                  <w:marRight w:val="0"/>
                                                                  <w:marTop w:val="0"/>
                                                                  <w:marBottom w:val="0"/>
                                                                  <w:divBdr>
                                                                    <w:top w:val="none" w:sz="0" w:space="0" w:color="auto"/>
                                                                    <w:left w:val="none" w:sz="0" w:space="0" w:color="auto"/>
                                                                    <w:bottom w:val="none" w:sz="0" w:space="0" w:color="auto"/>
                                                                    <w:right w:val="none" w:sz="0" w:space="0" w:color="auto"/>
                                                                  </w:divBdr>
                                                                  <w:divsChild>
                                                                    <w:div w:id="731464927">
                                                                      <w:marLeft w:val="0"/>
                                                                      <w:marRight w:val="0"/>
                                                                      <w:marTop w:val="0"/>
                                                                      <w:marBottom w:val="0"/>
                                                                      <w:divBdr>
                                                                        <w:top w:val="none" w:sz="0" w:space="0" w:color="auto"/>
                                                                        <w:left w:val="none" w:sz="0" w:space="0" w:color="auto"/>
                                                                        <w:bottom w:val="none" w:sz="0" w:space="0" w:color="auto"/>
                                                                        <w:right w:val="none" w:sz="0" w:space="0" w:color="auto"/>
                                                                      </w:divBdr>
                                                                      <w:divsChild>
                                                                        <w:div w:id="1622149172">
                                                                          <w:marLeft w:val="0"/>
                                                                          <w:marRight w:val="0"/>
                                                                          <w:marTop w:val="0"/>
                                                                          <w:marBottom w:val="0"/>
                                                                          <w:divBdr>
                                                                            <w:top w:val="none" w:sz="0" w:space="0" w:color="auto"/>
                                                                            <w:left w:val="none" w:sz="0" w:space="0" w:color="auto"/>
                                                                            <w:bottom w:val="none" w:sz="0" w:space="0" w:color="auto"/>
                                                                            <w:right w:val="none" w:sz="0" w:space="0" w:color="auto"/>
                                                                          </w:divBdr>
                                                                          <w:divsChild>
                                                                            <w:div w:id="137792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171228">
                                                                  <w:marLeft w:val="0"/>
                                                                  <w:marRight w:val="0"/>
                                                                  <w:marTop w:val="60"/>
                                                                  <w:marBottom w:val="0"/>
                                                                  <w:divBdr>
                                                                    <w:top w:val="none" w:sz="0" w:space="0" w:color="auto"/>
                                                                    <w:left w:val="none" w:sz="0" w:space="0" w:color="auto"/>
                                                                    <w:bottom w:val="none" w:sz="0" w:space="0" w:color="auto"/>
                                                                    <w:right w:val="none" w:sz="0" w:space="0" w:color="auto"/>
                                                                  </w:divBdr>
                                                                </w:div>
                                                                <w:div w:id="1937978244">
                                                                  <w:marLeft w:val="0"/>
                                                                  <w:marRight w:val="0"/>
                                                                  <w:marTop w:val="0"/>
                                                                  <w:marBottom w:val="0"/>
                                                                  <w:divBdr>
                                                                    <w:top w:val="none" w:sz="0" w:space="0" w:color="auto"/>
                                                                    <w:left w:val="none" w:sz="0" w:space="0" w:color="auto"/>
                                                                    <w:bottom w:val="none" w:sz="0" w:space="0" w:color="auto"/>
                                                                    <w:right w:val="none" w:sz="0" w:space="0" w:color="auto"/>
                                                                  </w:divBdr>
                                                                  <w:divsChild>
                                                                    <w:div w:id="1300067913">
                                                                      <w:marLeft w:val="0"/>
                                                                      <w:marRight w:val="0"/>
                                                                      <w:marTop w:val="0"/>
                                                                      <w:marBottom w:val="0"/>
                                                                      <w:divBdr>
                                                                        <w:top w:val="none" w:sz="0" w:space="0" w:color="auto"/>
                                                                        <w:left w:val="none" w:sz="0" w:space="0" w:color="auto"/>
                                                                        <w:bottom w:val="none" w:sz="0" w:space="0" w:color="auto"/>
                                                                        <w:right w:val="none" w:sz="0" w:space="0" w:color="auto"/>
                                                                      </w:divBdr>
                                                                      <w:divsChild>
                                                                        <w:div w:id="18629425">
                                                                          <w:marLeft w:val="0"/>
                                                                          <w:marRight w:val="0"/>
                                                                          <w:marTop w:val="0"/>
                                                                          <w:marBottom w:val="0"/>
                                                                          <w:divBdr>
                                                                            <w:top w:val="none" w:sz="0" w:space="0" w:color="auto"/>
                                                                            <w:left w:val="none" w:sz="0" w:space="0" w:color="auto"/>
                                                                            <w:bottom w:val="none" w:sz="0" w:space="0" w:color="auto"/>
                                                                            <w:right w:val="none" w:sz="0" w:space="0" w:color="auto"/>
                                                                          </w:divBdr>
                                                                          <w:divsChild>
                                                                            <w:div w:id="2115516747">
                                                                              <w:marLeft w:val="0"/>
                                                                              <w:marRight w:val="0"/>
                                                                              <w:marTop w:val="0"/>
                                                                              <w:marBottom w:val="0"/>
                                                                              <w:divBdr>
                                                                                <w:top w:val="none" w:sz="0" w:space="0" w:color="auto"/>
                                                                                <w:left w:val="none" w:sz="0" w:space="0" w:color="auto"/>
                                                                                <w:bottom w:val="none" w:sz="0" w:space="0" w:color="auto"/>
                                                                                <w:right w:val="none" w:sz="0" w:space="0" w:color="auto"/>
                                                                              </w:divBdr>
                                                                              <w:divsChild>
                                                                                <w:div w:id="1527985377">
                                                                                  <w:marLeft w:val="105"/>
                                                                                  <w:marRight w:val="105"/>
                                                                                  <w:marTop w:val="90"/>
                                                                                  <w:marBottom w:val="150"/>
                                                                                  <w:divBdr>
                                                                                    <w:top w:val="none" w:sz="0" w:space="0" w:color="auto"/>
                                                                                    <w:left w:val="none" w:sz="0" w:space="0" w:color="auto"/>
                                                                                    <w:bottom w:val="none" w:sz="0" w:space="0" w:color="auto"/>
                                                                                    <w:right w:val="none" w:sz="0" w:space="0" w:color="auto"/>
                                                                                  </w:divBdr>
                                                                                </w:div>
                                                                                <w:div w:id="909851424">
                                                                                  <w:marLeft w:val="105"/>
                                                                                  <w:marRight w:val="105"/>
                                                                                  <w:marTop w:val="90"/>
                                                                                  <w:marBottom w:val="150"/>
                                                                                  <w:divBdr>
                                                                                    <w:top w:val="none" w:sz="0" w:space="0" w:color="auto"/>
                                                                                    <w:left w:val="none" w:sz="0" w:space="0" w:color="auto"/>
                                                                                    <w:bottom w:val="none" w:sz="0" w:space="0" w:color="auto"/>
                                                                                    <w:right w:val="none" w:sz="0" w:space="0" w:color="auto"/>
                                                                                  </w:divBdr>
                                                                                </w:div>
                                                                                <w:div w:id="1364480538">
                                                                                  <w:marLeft w:val="105"/>
                                                                                  <w:marRight w:val="105"/>
                                                                                  <w:marTop w:val="90"/>
                                                                                  <w:marBottom w:val="150"/>
                                                                                  <w:divBdr>
                                                                                    <w:top w:val="none" w:sz="0" w:space="0" w:color="auto"/>
                                                                                    <w:left w:val="none" w:sz="0" w:space="0" w:color="auto"/>
                                                                                    <w:bottom w:val="none" w:sz="0" w:space="0" w:color="auto"/>
                                                                                    <w:right w:val="none" w:sz="0" w:space="0" w:color="auto"/>
                                                                                  </w:divBdr>
                                                                                </w:div>
                                                                                <w:div w:id="1540701392">
                                                                                  <w:marLeft w:val="105"/>
                                                                                  <w:marRight w:val="105"/>
                                                                                  <w:marTop w:val="90"/>
                                                                                  <w:marBottom w:val="150"/>
                                                                                  <w:divBdr>
                                                                                    <w:top w:val="none" w:sz="0" w:space="0" w:color="auto"/>
                                                                                    <w:left w:val="none" w:sz="0" w:space="0" w:color="auto"/>
                                                                                    <w:bottom w:val="none" w:sz="0" w:space="0" w:color="auto"/>
                                                                                    <w:right w:val="none" w:sz="0" w:space="0" w:color="auto"/>
                                                                                  </w:divBdr>
                                                                                </w:div>
                                                                                <w:div w:id="150605675">
                                                                                  <w:marLeft w:val="105"/>
                                                                                  <w:marRight w:val="105"/>
                                                                                  <w:marTop w:val="90"/>
                                                                                  <w:marBottom w:val="150"/>
                                                                                  <w:divBdr>
                                                                                    <w:top w:val="none" w:sz="0" w:space="0" w:color="auto"/>
                                                                                    <w:left w:val="none" w:sz="0" w:space="0" w:color="auto"/>
                                                                                    <w:bottom w:val="none" w:sz="0" w:space="0" w:color="auto"/>
                                                                                    <w:right w:val="none" w:sz="0" w:space="0" w:color="auto"/>
                                                                                  </w:divBdr>
                                                                                </w:div>
                                                                                <w:div w:id="208085639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53537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0189201">
          <w:marLeft w:val="0"/>
          <w:marRight w:val="0"/>
          <w:marTop w:val="0"/>
          <w:marBottom w:val="0"/>
          <w:divBdr>
            <w:top w:val="none" w:sz="0" w:space="0" w:color="auto"/>
            <w:left w:val="none" w:sz="0" w:space="0" w:color="auto"/>
            <w:bottom w:val="none" w:sz="0" w:space="0" w:color="auto"/>
            <w:right w:val="none" w:sz="0" w:space="0" w:color="auto"/>
          </w:divBdr>
          <w:divsChild>
            <w:div w:id="594944324">
              <w:marLeft w:val="0"/>
              <w:marRight w:val="0"/>
              <w:marTop w:val="0"/>
              <w:marBottom w:val="0"/>
              <w:divBdr>
                <w:top w:val="none" w:sz="0" w:space="0" w:color="auto"/>
                <w:left w:val="none" w:sz="0" w:space="0" w:color="auto"/>
                <w:bottom w:val="none" w:sz="0" w:space="0" w:color="auto"/>
                <w:right w:val="none" w:sz="0" w:space="0" w:color="auto"/>
              </w:divBdr>
              <w:divsChild>
                <w:div w:id="25135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223120">
      <w:bodyDiv w:val="1"/>
      <w:marLeft w:val="0"/>
      <w:marRight w:val="0"/>
      <w:marTop w:val="0"/>
      <w:marBottom w:val="0"/>
      <w:divBdr>
        <w:top w:val="none" w:sz="0" w:space="0" w:color="auto"/>
        <w:left w:val="none" w:sz="0" w:space="0" w:color="auto"/>
        <w:bottom w:val="none" w:sz="0" w:space="0" w:color="auto"/>
        <w:right w:val="none" w:sz="0" w:space="0" w:color="auto"/>
      </w:divBdr>
      <w:divsChild>
        <w:div w:id="893780065">
          <w:marLeft w:val="0"/>
          <w:marRight w:val="0"/>
          <w:marTop w:val="0"/>
          <w:marBottom w:val="0"/>
          <w:divBdr>
            <w:top w:val="none" w:sz="0" w:space="0" w:color="auto"/>
            <w:left w:val="none" w:sz="0" w:space="0" w:color="auto"/>
            <w:bottom w:val="none" w:sz="0" w:space="0" w:color="auto"/>
            <w:right w:val="none" w:sz="0" w:space="0" w:color="auto"/>
          </w:divBdr>
          <w:divsChild>
            <w:div w:id="143786716">
              <w:marLeft w:val="750"/>
              <w:marRight w:val="0"/>
              <w:marTop w:val="0"/>
              <w:marBottom w:val="0"/>
              <w:divBdr>
                <w:top w:val="none" w:sz="0" w:space="0" w:color="auto"/>
                <w:left w:val="none" w:sz="0" w:space="0" w:color="auto"/>
                <w:bottom w:val="none" w:sz="0" w:space="0" w:color="auto"/>
                <w:right w:val="none" w:sz="0" w:space="0" w:color="auto"/>
              </w:divBdr>
              <w:divsChild>
                <w:div w:id="65763774">
                  <w:marLeft w:val="0"/>
                  <w:marRight w:val="0"/>
                  <w:marTop w:val="0"/>
                  <w:marBottom w:val="0"/>
                  <w:divBdr>
                    <w:top w:val="none" w:sz="0" w:space="0" w:color="auto"/>
                    <w:left w:val="none" w:sz="0" w:space="0" w:color="auto"/>
                    <w:bottom w:val="none" w:sz="0" w:space="0" w:color="auto"/>
                    <w:right w:val="none" w:sz="0" w:space="0" w:color="auto"/>
                  </w:divBdr>
                  <w:divsChild>
                    <w:div w:id="129176140">
                      <w:marLeft w:val="0"/>
                      <w:marRight w:val="0"/>
                      <w:marTop w:val="0"/>
                      <w:marBottom w:val="0"/>
                      <w:divBdr>
                        <w:top w:val="none" w:sz="0" w:space="0" w:color="auto"/>
                        <w:left w:val="none" w:sz="0" w:space="0" w:color="auto"/>
                        <w:bottom w:val="none" w:sz="0" w:space="0" w:color="auto"/>
                        <w:right w:val="none" w:sz="0" w:space="0" w:color="auto"/>
                      </w:divBdr>
                      <w:divsChild>
                        <w:div w:id="1980501133">
                          <w:marLeft w:val="0"/>
                          <w:marRight w:val="0"/>
                          <w:marTop w:val="0"/>
                          <w:marBottom w:val="0"/>
                          <w:divBdr>
                            <w:top w:val="none" w:sz="0" w:space="0" w:color="auto"/>
                            <w:left w:val="none" w:sz="0" w:space="0" w:color="auto"/>
                            <w:bottom w:val="none" w:sz="0" w:space="0" w:color="auto"/>
                            <w:right w:val="none" w:sz="0" w:space="0" w:color="auto"/>
                          </w:divBdr>
                          <w:divsChild>
                            <w:div w:id="2145736533">
                              <w:marLeft w:val="0"/>
                              <w:marRight w:val="0"/>
                              <w:marTop w:val="0"/>
                              <w:marBottom w:val="0"/>
                              <w:divBdr>
                                <w:top w:val="none" w:sz="0" w:space="0" w:color="auto"/>
                                <w:left w:val="none" w:sz="0" w:space="0" w:color="auto"/>
                                <w:bottom w:val="none" w:sz="0" w:space="0" w:color="auto"/>
                                <w:right w:val="none" w:sz="0" w:space="0" w:color="auto"/>
                              </w:divBdr>
                              <w:divsChild>
                                <w:div w:id="789014468">
                                  <w:marLeft w:val="0"/>
                                  <w:marRight w:val="0"/>
                                  <w:marTop w:val="0"/>
                                  <w:marBottom w:val="0"/>
                                  <w:divBdr>
                                    <w:top w:val="none" w:sz="0" w:space="0" w:color="auto"/>
                                    <w:left w:val="none" w:sz="0" w:space="0" w:color="auto"/>
                                    <w:bottom w:val="none" w:sz="0" w:space="0" w:color="auto"/>
                                    <w:right w:val="none" w:sz="0" w:space="0" w:color="auto"/>
                                  </w:divBdr>
                                  <w:divsChild>
                                    <w:div w:id="242570657">
                                      <w:marLeft w:val="0"/>
                                      <w:marRight w:val="0"/>
                                      <w:marTop w:val="0"/>
                                      <w:marBottom w:val="0"/>
                                      <w:divBdr>
                                        <w:top w:val="none" w:sz="0" w:space="0" w:color="auto"/>
                                        <w:left w:val="none" w:sz="0" w:space="0" w:color="auto"/>
                                        <w:bottom w:val="none" w:sz="0" w:space="0" w:color="auto"/>
                                        <w:right w:val="none" w:sz="0" w:space="0" w:color="auto"/>
                                      </w:divBdr>
                                      <w:divsChild>
                                        <w:div w:id="759981784">
                                          <w:marLeft w:val="0"/>
                                          <w:marRight w:val="0"/>
                                          <w:marTop w:val="0"/>
                                          <w:marBottom w:val="0"/>
                                          <w:divBdr>
                                            <w:top w:val="none" w:sz="0" w:space="0" w:color="auto"/>
                                            <w:left w:val="none" w:sz="0" w:space="0" w:color="auto"/>
                                            <w:bottom w:val="none" w:sz="0" w:space="0" w:color="auto"/>
                                            <w:right w:val="none" w:sz="0" w:space="0" w:color="auto"/>
                                          </w:divBdr>
                                          <w:divsChild>
                                            <w:div w:id="981806668">
                                              <w:marLeft w:val="0"/>
                                              <w:marRight w:val="0"/>
                                              <w:marTop w:val="0"/>
                                              <w:marBottom w:val="0"/>
                                              <w:divBdr>
                                                <w:top w:val="none" w:sz="0" w:space="0" w:color="auto"/>
                                                <w:left w:val="none" w:sz="0" w:space="0" w:color="auto"/>
                                                <w:bottom w:val="none" w:sz="0" w:space="0" w:color="auto"/>
                                                <w:right w:val="none" w:sz="0" w:space="0" w:color="auto"/>
                                              </w:divBdr>
                                              <w:divsChild>
                                                <w:div w:id="2014455021">
                                                  <w:marLeft w:val="0"/>
                                                  <w:marRight w:val="0"/>
                                                  <w:marTop w:val="0"/>
                                                  <w:marBottom w:val="0"/>
                                                  <w:divBdr>
                                                    <w:top w:val="none" w:sz="0" w:space="0" w:color="auto"/>
                                                    <w:left w:val="none" w:sz="0" w:space="0" w:color="auto"/>
                                                    <w:bottom w:val="none" w:sz="0" w:space="0" w:color="auto"/>
                                                    <w:right w:val="none" w:sz="0" w:space="0" w:color="auto"/>
                                                  </w:divBdr>
                                                  <w:divsChild>
                                                    <w:div w:id="74314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84166832">
          <w:marLeft w:val="0"/>
          <w:marRight w:val="0"/>
          <w:marTop w:val="0"/>
          <w:marBottom w:val="0"/>
          <w:divBdr>
            <w:top w:val="none" w:sz="0" w:space="0" w:color="auto"/>
            <w:left w:val="none" w:sz="0" w:space="0" w:color="auto"/>
            <w:bottom w:val="none" w:sz="0" w:space="0" w:color="auto"/>
            <w:right w:val="none" w:sz="0" w:space="0" w:color="auto"/>
          </w:divBdr>
          <w:divsChild>
            <w:div w:id="1393190613">
              <w:marLeft w:val="750"/>
              <w:marRight w:val="0"/>
              <w:marTop w:val="0"/>
              <w:marBottom w:val="0"/>
              <w:divBdr>
                <w:top w:val="none" w:sz="0" w:space="0" w:color="auto"/>
                <w:left w:val="none" w:sz="0" w:space="0" w:color="auto"/>
                <w:bottom w:val="none" w:sz="0" w:space="0" w:color="auto"/>
                <w:right w:val="none" w:sz="0" w:space="0" w:color="auto"/>
              </w:divBdr>
              <w:divsChild>
                <w:div w:id="1294554420">
                  <w:marLeft w:val="0"/>
                  <w:marRight w:val="0"/>
                  <w:marTop w:val="0"/>
                  <w:marBottom w:val="0"/>
                  <w:divBdr>
                    <w:top w:val="none" w:sz="0" w:space="0" w:color="auto"/>
                    <w:left w:val="none" w:sz="0" w:space="0" w:color="auto"/>
                    <w:bottom w:val="none" w:sz="0" w:space="0" w:color="auto"/>
                    <w:right w:val="none" w:sz="0" w:space="0" w:color="auto"/>
                  </w:divBdr>
                  <w:divsChild>
                    <w:div w:id="1493447969">
                      <w:marLeft w:val="0"/>
                      <w:marRight w:val="0"/>
                      <w:marTop w:val="0"/>
                      <w:marBottom w:val="0"/>
                      <w:divBdr>
                        <w:top w:val="none" w:sz="0" w:space="0" w:color="auto"/>
                        <w:left w:val="none" w:sz="0" w:space="0" w:color="auto"/>
                        <w:bottom w:val="none" w:sz="0" w:space="0" w:color="auto"/>
                        <w:right w:val="none" w:sz="0" w:space="0" w:color="auto"/>
                      </w:divBdr>
                      <w:divsChild>
                        <w:div w:id="353074163">
                          <w:marLeft w:val="0"/>
                          <w:marRight w:val="0"/>
                          <w:marTop w:val="0"/>
                          <w:marBottom w:val="0"/>
                          <w:divBdr>
                            <w:top w:val="none" w:sz="0" w:space="0" w:color="auto"/>
                            <w:left w:val="none" w:sz="0" w:space="0" w:color="auto"/>
                            <w:bottom w:val="none" w:sz="0" w:space="0" w:color="auto"/>
                            <w:right w:val="none" w:sz="0" w:space="0" w:color="auto"/>
                          </w:divBdr>
                          <w:divsChild>
                            <w:div w:id="228268965">
                              <w:marLeft w:val="0"/>
                              <w:marRight w:val="0"/>
                              <w:marTop w:val="0"/>
                              <w:marBottom w:val="0"/>
                              <w:divBdr>
                                <w:top w:val="none" w:sz="0" w:space="0" w:color="auto"/>
                                <w:left w:val="none" w:sz="0" w:space="0" w:color="auto"/>
                                <w:bottom w:val="none" w:sz="0" w:space="0" w:color="auto"/>
                                <w:right w:val="none" w:sz="0" w:space="0" w:color="auto"/>
                              </w:divBdr>
                              <w:divsChild>
                                <w:div w:id="1947693218">
                                  <w:marLeft w:val="0"/>
                                  <w:marRight w:val="0"/>
                                  <w:marTop w:val="0"/>
                                  <w:marBottom w:val="0"/>
                                  <w:divBdr>
                                    <w:top w:val="none" w:sz="0" w:space="0" w:color="auto"/>
                                    <w:left w:val="none" w:sz="0" w:space="0" w:color="auto"/>
                                    <w:bottom w:val="none" w:sz="0" w:space="0" w:color="auto"/>
                                    <w:right w:val="none" w:sz="0" w:space="0" w:color="auto"/>
                                  </w:divBdr>
                                  <w:divsChild>
                                    <w:div w:id="829563496">
                                      <w:marLeft w:val="0"/>
                                      <w:marRight w:val="0"/>
                                      <w:marTop w:val="0"/>
                                      <w:marBottom w:val="0"/>
                                      <w:divBdr>
                                        <w:top w:val="none" w:sz="0" w:space="0" w:color="auto"/>
                                        <w:left w:val="none" w:sz="0" w:space="0" w:color="auto"/>
                                        <w:bottom w:val="none" w:sz="0" w:space="0" w:color="auto"/>
                                        <w:right w:val="none" w:sz="0" w:space="0" w:color="auto"/>
                                      </w:divBdr>
                                      <w:divsChild>
                                        <w:div w:id="1098259743">
                                          <w:marLeft w:val="0"/>
                                          <w:marRight w:val="0"/>
                                          <w:marTop w:val="0"/>
                                          <w:marBottom w:val="0"/>
                                          <w:divBdr>
                                            <w:top w:val="none" w:sz="0" w:space="0" w:color="auto"/>
                                            <w:left w:val="none" w:sz="0" w:space="0" w:color="auto"/>
                                            <w:bottom w:val="none" w:sz="0" w:space="0" w:color="auto"/>
                                            <w:right w:val="none" w:sz="0" w:space="0" w:color="auto"/>
                                          </w:divBdr>
                                          <w:divsChild>
                                            <w:div w:id="725493654">
                                              <w:marLeft w:val="0"/>
                                              <w:marRight w:val="0"/>
                                              <w:marTop w:val="0"/>
                                              <w:marBottom w:val="0"/>
                                              <w:divBdr>
                                                <w:top w:val="none" w:sz="0" w:space="0" w:color="auto"/>
                                                <w:left w:val="none" w:sz="0" w:space="0" w:color="auto"/>
                                                <w:bottom w:val="none" w:sz="0" w:space="0" w:color="auto"/>
                                                <w:right w:val="none" w:sz="0" w:space="0" w:color="auto"/>
                                              </w:divBdr>
                                              <w:divsChild>
                                                <w:div w:id="627316045">
                                                  <w:marLeft w:val="0"/>
                                                  <w:marRight w:val="0"/>
                                                  <w:marTop w:val="0"/>
                                                  <w:marBottom w:val="0"/>
                                                  <w:divBdr>
                                                    <w:top w:val="none" w:sz="0" w:space="0" w:color="auto"/>
                                                    <w:left w:val="none" w:sz="0" w:space="0" w:color="auto"/>
                                                    <w:bottom w:val="none" w:sz="0" w:space="0" w:color="auto"/>
                                                    <w:right w:val="none" w:sz="0" w:space="0" w:color="auto"/>
                                                  </w:divBdr>
                                                  <w:divsChild>
                                                    <w:div w:id="305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4150563">
      <w:bodyDiv w:val="1"/>
      <w:marLeft w:val="0"/>
      <w:marRight w:val="0"/>
      <w:marTop w:val="0"/>
      <w:marBottom w:val="0"/>
      <w:divBdr>
        <w:top w:val="none" w:sz="0" w:space="0" w:color="auto"/>
        <w:left w:val="none" w:sz="0" w:space="0" w:color="auto"/>
        <w:bottom w:val="none" w:sz="0" w:space="0" w:color="auto"/>
        <w:right w:val="none" w:sz="0" w:space="0" w:color="auto"/>
      </w:divBdr>
      <w:divsChild>
        <w:div w:id="915550394">
          <w:marLeft w:val="0"/>
          <w:marRight w:val="0"/>
          <w:marTop w:val="0"/>
          <w:marBottom w:val="0"/>
          <w:divBdr>
            <w:top w:val="none" w:sz="0" w:space="0" w:color="auto"/>
            <w:left w:val="none" w:sz="0" w:space="0" w:color="auto"/>
            <w:bottom w:val="none" w:sz="0" w:space="0" w:color="auto"/>
            <w:right w:val="none" w:sz="0" w:space="0" w:color="auto"/>
          </w:divBdr>
          <w:divsChild>
            <w:div w:id="66004155">
              <w:marLeft w:val="750"/>
              <w:marRight w:val="0"/>
              <w:marTop w:val="0"/>
              <w:marBottom w:val="0"/>
              <w:divBdr>
                <w:top w:val="none" w:sz="0" w:space="0" w:color="auto"/>
                <w:left w:val="none" w:sz="0" w:space="0" w:color="auto"/>
                <w:bottom w:val="none" w:sz="0" w:space="0" w:color="auto"/>
                <w:right w:val="none" w:sz="0" w:space="0" w:color="auto"/>
              </w:divBdr>
              <w:divsChild>
                <w:div w:id="992224188">
                  <w:marLeft w:val="0"/>
                  <w:marRight w:val="0"/>
                  <w:marTop w:val="0"/>
                  <w:marBottom w:val="0"/>
                  <w:divBdr>
                    <w:top w:val="none" w:sz="0" w:space="0" w:color="auto"/>
                    <w:left w:val="none" w:sz="0" w:space="0" w:color="auto"/>
                    <w:bottom w:val="none" w:sz="0" w:space="0" w:color="auto"/>
                    <w:right w:val="none" w:sz="0" w:space="0" w:color="auto"/>
                  </w:divBdr>
                  <w:divsChild>
                    <w:div w:id="35081750">
                      <w:marLeft w:val="0"/>
                      <w:marRight w:val="0"/>
                      <w:marTop w:val="0"/>
                      <w:marBottom w:val="0"/>
                      <w:divBdr>
                        <w:top w:val="none" w:sz="0" w:space="0" w:color="auto"/>
                        <w:left w:val="none" w:sz="0" w:space="0" w:color="auto"/>
                        <w:bottom w:val="none" w:sz="0" w:space="0" w:color="auto"/>
                        <w:right w:val="none" w:sz="0" w:space="0" w:color="auto"/>
                      </w:divBdr>
                      <w:divsChild>
                        <w:div w:id="1874341818">
                          <w:marLeft w:val="0"/>
                          <w:marRight w:val="0"/>
                          <w:marTop w:val="0"/>
                          <w:marBottom w:val="0"/>
                          <w:divBdr>
                            <w:top w:val="none" w:sz="0" w:space="0" w:color="auto"/>
                            <w:left w:val="none" w:sz="0" w:space="0" w:color="auto"/>
                            <w:bottom w:val="none" w:sz="0" w:space="0" w:color="auto"/>
                            <w:right w:val="none" w:sz="0" w:space="0" w:color="auto"/>
                          </w:divBdr>
                          <w:divsChild>
                            <w:div w:id="1260679666">
                              <w:marLeft w:val="0"/>
                              <w:marRight w:val="0"/>
                              <w:marTop w:val="0"/>
                              <w:marBottom w:val="0"/>
                              <w:divBdr>
                                <w:top w:val="none" w:sz="0" w:space="0" w:color="auto"/>
                                <w:left w:val="none" w:sz="0" w:space="0" w:color="auto"/>
                                <w:bottom w:val="none" w:sz="0" w:space="0" w:color="auto"/>
                                <w:right w:val="none" w:sz="0" w:space="0" w:color="auto"/>
                              </w:divBdr>
                              <w:divsChild>
                                <w:div w:id="1700424643">
                                  <w:marLeft w:val="0"/>
                                  <w:marRight w:val="0"/>
                                  <w:marTop w:val="0"/>
                                  <w:marBottom w:val="0"/>
                                  <w:divBdr>
                                    <w:top w:val="none" w:sz="0" w:space="0" w:color="auto"/>
                                    <w:left w:val="none" w:sz="0" w:space="0" w:color="auto"/>
                                    <w:bottom w:val="none" w:sz="0" w:space="0" w:color="auto"/>
                                    <w:right w:val="none" w:sz="0" w:space="0" w:color="auto"/>
                                  </w:divBdr>
                                  <w:divsChild>
                                    <w:div w:id="2116359622">
                                      <w:marLeft w:val="0"/>
                                      <w:marRight w:val="0"/>
                                      <w:marTop w:val="0"/>
                                      <w:marBottom w:val="0"/>
                                      <w:divBdr>
                                        <w:top w:val="none" w:sz="0" w:space="0" w:color="auto"/>
                                        <w:left w:val="none" w:sz="0" w:space="0" w:color="auto"/>
                                        <w:bottom w:val="none" w:sz="0" w:space="0" w:color="auto"/>
                                        <w:right w:val="none" w:sz="0" w:space="0" w:color="auto"/>
                                      </w:divBdr>
                                      <w:divsChild>
                                        <w:div w:id="1095789405">
                                          <w:marLeft w:val="0"/>
                                          <w:marRight w:val="0"/>
                                          <w:marTop w:val="0"/>
                                          <w:marBottom w:val="0"/>
                                          <w:divBdr>
                                            <w:top w:val="none" w:sz="0" w:space="0" w:color="auto"/>
                                            <w:left w:val="none" w:sz="0" w:space="0" w:color="auto"/>
                                            <w:bottom w:val="none" w:sz="0" w:space="0" w:color="auto"/>
                                            <w:right w:val="none" w:sz="0" w:space="0" w:color="auto"/>
                                          </w:divBdr>
                                          <w:divsChild>
                                            <w:div w:id="384186187">
                                              <w:marLeft w:val="0"/>
                                              <w:marRight w:val="0"/>
                                              <w:marTop w:val="0"/>
                                              <w:marBottom w:val="0"/>
                                              <w:divBdr>
                                                <w:top w:val="none" w:sz="0" w:space="0" w:color="auto"/>
                                                <w:left w:val="none" w:sz="0" w:space="0" w:color="auto"/>
                                                <w:bottom w:val="none" w:sz="0" w:space="0" w:color="auto"/>
                                                <w:right w:val="none" w:sz="0" w:space="0" w:color="auto"/>
                                              </w:divBdr>
                                              <w:divsChild>
                                                <w:div w:id="1170412296">
                                                  <w:marLeft w:val="0"/>
                                                  <w:marRight w:val="0"/>
                                                  <w:marTop w:val="0"/>
                                                  <w:marBottom w:val="0"/>
                                                  <w:divBdr>
                                                    <w:top w:val="none" w:sz="0" w:space="0" w:color="auto"/>
                                                    <w:left w:val="none" w:sz="0" w:space="0" w:color="auto"/>
                                                    <w:bottom w:val="none" w:sz="0" w:space="0" w:color="auto"/>
                                                    <w:right w:val="none" w:sz="0" w:space="0" w:color="auto"/>
                                                  </w:divBdr>
                                                  <w:divsChild>
                                                    <w:div w:id="213794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4496107">
          <w:marLeft w:val="0"/>
          <w:marRight w:val="0"/>
          <w:marTop w:val="0"/>
          <w:marBottom w:val="0"/>
          <w:divBdr>
            <w:top w:val="none" w:sz="0" w:space="0" w:color="auto"/>
            <w:left w:val="none" w:sz="0" w:space="0" w:color="auto"/>
            <w:bottom w:val="none" w:sz="0" w:space="0" w:color="auto"/>
            <w:right w:val="none" w:sz="0" w:space="0" w:color="auto"/>
          </w:divBdr>
          <w:divsChild>
            <w:div w:id="2023120983">
              <w:marLeft w:val="750"/>
              <w:marRight w:val="0"/>
              <w:marTop w:val="0"/>
              <w:marBottom w:val="0"/>
              <w:divBdr>
                <w:top w:val="none" w:sz="0" w:space="0" w:color="auto"/>
                <w:left w:val="none" w:sz="0" w:space="0" w:color="auto"/>
                <w:bottom w:val="none" w:sz="0" w:space="0" w:color="auto"/>
                <w:right w:val="none" w:sz="0" w:space="0" w:color="auto"/>
              </w:divBdr>
              <w:divsChild>
                <w:div w:id="1582173615">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459417969">
                          <w:marLeft w:val="0"/>
                          <w:marRight w:val="0"/>
                          <w:marTop w:val="0"/>
                          <w:marBottom w:val="0"/>
                          <w:divBdr>
                            <w:top w:val="none" w:sz="0" w:space="0" w:color="auto"/>
                            <w:left w:val="none" w:sz="0" w:space="0" w:color="auto"/>
                            <w:bottom w:val="none" w:sz="0" w:space="0" w:color="auto"/>
                            <w:right w:val="none" w:sz="0" w:space="0" w:color="auto"/>
                          </w:divBdr>
                          <w:divsChild>
                            <w:div w:id="311568594">
                              <w:marLeft w:val="0"/>
                              <w:marRight w:val="0"/>
                              <w:marTop w:val="0"/>
                              <w:marBottom w:val="0"/>
                              <w:divBdr>
                                <w:top w:val="none" w:sz="0" w:space="0" w:color="auto"/>
                                <w:left w:val="none" w:sz="0" w:space="0" w:color="auto"/>
                                <w:bottom w:val="none" w:sz="0" w:space="0" w:color="auto"/>
                                <w:right w:val="none" w:sz="0" w:space="0" w:color="auto"/>
                              </w:divBdr>
                              <w:divsChild>
                                <w:div w:id="2075272532">
                                  <w:marLeft w:val="0"/>
                                  <w:marRight w:val="0"/>
                                  <w:marTop w:val="0"/>
                                  <w:marBottom w:val="0"/>
                                  <w:divBdr>
                                    <w:top w:val="none" w:sz="0" w:space="0" w:color="auto"/>
                                    <w:left w:val="none" w:sz="0" w:space="0" w:color="auto"/>
                                    <w:bottom w:val="none" w:sz="0" w:space="0" w:color="auto"/>
                                    <w:right w:val="none" w:sz="0" w:space="0" w:color="auto"/>
                                  </w:divBdr>
                                  <w:divsChild>
                                    <w:div w:id="1174952466">
                                      <w:marLeft w:val="0"/>
                                      <w:marRight w:val="0"/>
                                      <w:marTop w:val="0"/>
                                      <w:marBottom w:val="0"/>
                                      <w:divBdr>
                                        <w:top w:val="none" w:sz="0" w:space="0" w:color="auto"/>
                                        <w:left w:val="none" w:sz="0" w:space="0" w:color="auto"/>
                                        <w:bottom w:val="none" w:sz="0" w:space="0" w:color="auto"/>
                                        <w:right w:val="none" w:sz="0" w:space="0" w:color="auto"/>
                                      </w:divBdr>
                                      <w:divsChild>
                                        <w:div w:id="2023437497">
                                          <w:marLeft w:val="0"/>
                                          <w:marRight w:val="0"/>
                                          <w:marTop w:val="0"/>
                                          <w:marBottom w:val="0"/>
                                          <w:divBdr>
                                            <w:top w:val="none" w:sz="0" w:space="0" w:color="auto"/>
                                            <w:left w:val="none" w:sz="0" w:space="0" w:color="auto"/>
                                            <w:bottom w:val="none" w:sz="0" w:space="0" w:color="auto"/>
                                            <w:right w:val="none" w:sz="0" w:space="0" w:color="auto"/>
                                          </w:divBdr>
                                          <w:divsChild>
                                            <w:div w:id="390075590">
                                              <w:marLeft w:val="0"/>
                                              <w:marRight w:val="0"/>
                                              <w:marTop w:val="0"/>
                                              <w:marBottom w:val="0"/>
                                              <w:divBdr>
                                                <w:top w:val="none" w:sz="0" w:space="0" w:color="auto"/>
                                                <w:left w:val="none" w:sz="0" w:space="0" w:color="auto"/>
                                                <w:bottom w:val="none" w:sz="0" w:space="0" w:color="auto"/>
                                                <w:right w:val="none" w:sz="0" w:space="0" w:color="auto"/>
                                              </w:divBdr>
                                              <w:divsChild>
                                                <w:div w:id="1583757056">
                                                  <w:marLeft w:val="0"/>
                                                  <w:marRight w:val="0"/>
                                                  <w:marTop w:val="0"/>
                                                  <w:marBottom w:val="0"/>
                                                  <w:divBdr>
                                                    <w:top w:val="none" w:sz="0" w:space="0" w:color="auto"/>
                                                    <w:left w:val="none" w:sz="0" w:space="0" w:color="auto"/>
                                                    <w:bottom w:val="none" w:sz="0" w:space="0" w:color="auto"/>
                                                    <w:right w:val="none" w:sz="0" w:space="0" w:color="auto"/>
                                                  </w:divBdr>
                                                  <w:divsChild>
                                                    <w:div w:id="160557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2716262">
      <w:bodyDiv w:val="1"/>
      <w:marLeft w:val="0"/>
      <w:marRight w:val="0"/>
      <w:marTop w:val="0"/>
      <w:marBottom w:val="0"/>
      <w:divBdr>
        <w:top w:val="none" w:sz="0" w:space="0" w:color="auto"/>
        <w:left w:val="none" w:sz="0" w:space="0" w:color="auto"/>
        <w:bottom w:val="none" w:sz="0" w:space="0" w:color="auto"/>
        <w:right w:val="none" w:sz="0" w:space="0" w:color="auto"/>
      </w:divBdr>
      <w:divsChild>
        <w:div w:id="418253327">
          <w:marLeft w:val="0"/>
          <w:marRight w:val="0"/>
          <w:marTop w:val="0"/>
          <w:marBottom w:val="0"/>
          <w:divBdr>
            <w:top w:val="none" w:sz="0" w:space="0" w:color="auto"/>
            <w:left w:val="none" w:sz="0" w:space="0" w:color="auto"/>
            <w:bottom w:val="none" w:sz="0" w:space="0" w:color="auto"/>
            <w:right w:val="none" w:sz="0" w:space="0" w:color="auto"/>
          </w:divBdr>
          <w:divsChild>
            <w:div w:id="1860121788">
              <w:marLeft w:val="750"/>
              <w:marRight w:val="0"/>
              <w:marTop w:val="0"/>
              <w:marBottom w:val="0"/>
              <w:divBdr>
                <w:top w:val="none" w:sz="0" w:space="0" w:color="auto"/>
                <w:left w:val="none" w:sz="0" w:space="0" w:color="auto"/>
                <w:bottom w:val="none" w:sz="0" w:space="0" w:color="auto"/>
                <w:right w:val="none" w:sz="0" w:space="0" w:color="auto"/>
              </w:divBdr>
              <w:divsChild>
                <w:div w:id="166094177">
                  <w:marLeft w:val="0"/>
                  <w:marRight w:val="0"/>
                  <w:marTop w:val="0"/>
                  <w:marBottom w:val="0"/>
                  <w:divBdr>
                    <w:top w:val="none" w:sz="0" w:space="0" w:color="auto"/>
                    <w:left w:val="none" w:sz="0" w:space="0" w:color="auto"/>
                    <w:bottom w:val="none" w:sz="0" w:space="0" w:color="auto"/>
                    <w:right w:val="none" w:sz="0" w:space="0" w:color="auto"/>
                  </w:divBdr>
                  <w:divsChild>
                    <w:div w:id="1965039058">
                      <w:marLeft w:val="0"/>
                      <w:marRight w:val="0"/>
                      <w:marTop w:val="0"/>
                      <w:marBottom w:val="0"/>
                      <w:divBdr>
                        <w:top w:val="none" w:sz="0" w:space="0" w:color="auto"/>
                        <w:left w:val="none" w:sz="0" w:space="0" w:color="auto"/>
                        <w:bottom w:val="none" w:sz="0" w:space="0" w:color="auto"/>
                        <w:right w:val="none" w:sz="0" w:space="0" w:color="auto"/>
                      </w:divBdr>
                      <w:divsChild>
                        <w:div w:id="19472002">
                          <w:marLeft w:val="0"/>
                          <w:marRight w:val="0"/>
                          <w:marTop w:val="0"/>
                          <w:marBottom w:val="0"/>
                          <w:divBdr>
                            <w:top w:val="none" w:sz="0" w:space="0" w:color="auto"/>
                            <w:left w:val="none" w:sz="0" w:space="0" w:color="auto"/>
                            <w:bottom w:val="none" w:sz="0" w:space="0" w:color="auto"/>
                            <w:right w:val="none" w:sz="0" w:space="0" w:color="auto"/>
                          </w:divBdr>
                          <w:divsChild>
                            <w:div w:id="1833258536">
                              <w:marLeft w:val="0"/>
                              <w:marRight w:val="0"/>
                              <w:marTop w:val="0"/>
                              <w:marBottom w:val="0"/>
                              <w:divBdr>
                                <w:top w:val="none" w:sz="0" w:space="0" w:color="auto"/>
                                <w:left w:val="none" w:sz="0" w:space="0" w:color="auto"/>
                                <w:bottom w:val="none" w:sz="0" w:space="0" w:color="auto"/>
                                <w:right w:val="none" w:sz="0" w:space="0" w:color="auto"/>
                              </w:divBdr>
                              <w:divsChild>
                                <w:div w:id="1421020954">
                                  <w:marLeft w:val="0"/>
                                  <w:marRight w:val="0"/>
                                  <w:marTop w:val="0"/>
                                  <w:marBottom w:val="0"/>
                                  <w:divBdr>
                                    <w:top w:val="none" w:sz="0" w:space="0" w:color="auto"/>
                                    <w:left w:val="none" w:sz="0" w:space="0" w:color="auto"/>
                                    <w:bottom w:val="none" w:sz="0" w:space="0" w:color="auto"/>
                                    <w:right w:val="none" w:sz="0" w:space="0" w:color="auto"/>
                                  </w:divBdr>
                                  <w:divsChild>
                                    <w:div w:id="1124887975">
                                      <w:marLeft w:val="0"/>
                                      <w:marRight w:val="0"/>
                                      <w:marTop w:val="0"/>
                                      <w:marBottom w:val="0"/>
                                      <w:divBdr>
                                        <w:top w:val="none" w:sz="0" w:space="0" w:color="auto"/>
                                        <w:left w:val="none" w:sz="0" w:space="0" w:color="auto"/>
                                        <w:bottom w:val="none" w:sz="0" w:space="0" w:color="auto"/>
                                        <w:right w:val="none" w:sz="0" w:space="0" w:color="auto"/>
                                      </w:divBdr>
                                      <w:divsChild>
                                        <w:div w:id="1995135882">
                                          <w:marLeft w:val="0"/>
                                          <w:marRight w:val="0"/>
                                          <w:marTop w:val="0"/>
                                          <w:marBottom w:val="0"/>
                                          <w:divBdr>
                                            <w:top w:val="none" w:sz="0" w:space="0" w:color="auto"/>
                                            <w:left w:val="none" w:sz="0" w:space="0" w:color="auto"/>
                                            <w:bottom w:val="none" w:sz="0" w:space="0" w:color="auto"/>
                                            <w:right w:val="none" w:sz="0" w:space="0" w:color="auto"/>
                                          </w:divBdr>
                                          <w:divsChild>
                                            <w:div w:id="534467222">
                                              <w:marLeft w:val="0"/>
                                              <w:marRight w:val="0"/>
                                              <w:marTop w:val="0"/>
                                              <w:marBottom w:val="0"/>
                                              <w:divBdr>
                                                <w:top w:val="none" w:sz="0" w:space="0" w:color="auto"/>
                                                <w:left w:val="none" w:sz="0" w:space="0" w:color="auto"/>
                                                <w:bottom w:val="none" w:sz="0" w:space="0" w:color="auto"/>
                                                <w:right w:val="none" w:sz="0" w:space="0" w:color="auto"/>
                                              </w:divBdr>
                                              <w:divsChild>
                                                <w:div w:id="1334917618">
                                                  <w:marLeft w:val="0"/>
                                                  <w:marRight w:val="0"/>
                                                  <w:marTop w:val="0"/>
                                                  <w:marBottom w:val="0"/>
                                                  <w:divBdr>
                                                    <w:top w:val="none" w:sz="0" w:space="0" w:color="auto"/>
                                                    <w:left w:val="none" w:sz="0" w:space="0" w:color="auto"/>
                                                    <w:bottom w:val="none" w:sz="0" w:space="0" w:color="auto"/>
                                                    <w:right w:val="none" w:sz="0" w:space="0" w:color="auto"/>
                                                  </w:divBdr>
                                                  <w:divsChild>
                                                    <w:div w:id="206020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923606">
                                          <w:marLeft w:val="0"/>
                                          <w:marRight w:val="0"/>
                                          <w:marTop w:val="0"/>
                                          <w:marBottom w:val="0"/>
                                          <w:divBdr>
                                            <w:top w:val="none" w:sz="0" w:space="0" w:color="auto"/>
                                            <w:left w:val="none" w:sz="0" w:space="0" w:color="auto"/>
                                            <w:bottom w:val="none" w:sz="0" w:space="0" w:color="auto"/>
                                            <w:right w:val="none" w:sz="0" w:space="0" w:color="auto"/>
                                          </w:divBdr>
                                          <w:divsChild>
                                            <w:div w:id="459347435">
                                              <w:marLeft w:val="0"/>
                                              <w:marRight w:val="0"/>
                                              <w:marTop w:val="0"/>
                                              <w:marBottom w:val="0"/>
                                              <w:divBdr>
                                                <w:top w:val="none" w:sz="0" w:space="0" w:color="auto"/>
                                                <w:left w:val="none" w:sz="0" w:space="0" w:color="auto"/>
                                                <w:bottom w:val="none" w:sz="0" w:space="0" w:color="auto"/>
                                                <w:right w:val="none" w:sz="0" w:space="0" w:color="auto"/>
                                              </w:divBdr>
                                              <w:divsChild>
                                                <w:div w:id="873661094">
                                                  <w:marLeft w:val="0"/>
                                                  <w:marRight w:val="0"/>
                                                  <w:marTop w:val="0"/>
                                                  <w:marBottom w:val="0"/>
                                                  <w:divBdr>
                                                    <w:top w:val="none" w:sz="0" w:space="0" w:color="auto"/>
                                                    <w:left w:val="none" w:sz="0" w:space="0" w:color="auto"/>
                                                    <w:bottom w:val="none" w:sz="0" w:space="0" w:color="auto"/>
                                                    <w:right w:val="none" w:sz="0" w:space="0" w:color="auto"/>
                                                  </w:divBdr>
                                                  <w:divsChild>
                                                    <w:div w:id="1711879039">
                                                      <w:marLeft w:val="0"/>
                                                      <w:marRight w:val="0"/>
                                                      <w:marTop w:val="0"/>
                                                      <w:marBottom w:val="0"/>
                                                      <w:divBdr>
                                                        <w:top w:val="none" w:sz="0" w:space="0" w:color="auto"/>
                                                        <w:left w:val="none" w:sz="0" w:space="0" w:color="auto"/>
                                                        <w:bottom w:val="none" w:sz="0" w:space="0" w:color="auto"/>
                                                        <w:right w:val="none" w:sz="0" w:space="0" w:color="auto"/>
                                                      </w:divBdr>
                                                      <w:divsChild>
                                                        <w:div w:id="1844315096">
                                                          <w:marLeft w:val="105"/>
                                                          <w:marRight w:val="105"/>
                                                          <w:marTop w:val="90"/>
                                                          <w:marBottom w:val="150"/>
                                                          <w:divBdr>
                                                            <w:top w:val="none" w:sz="0" w:space="0" w:color="auto"/>
                                                            <w:left w:val="none" w:sz="0" w:space="0" w:color="auto"/>
                                                            <w:bottom w:val="none" w:sz="0" w:space="0" w:color="auto"/>
                                                            <w:right w:val="none" w:sz="0" w:space="0" w:color="auto"/>
                                                          </w:divBdr>
                                                        </w:div>
                                                        <w:div w:id="1985306453">
                                                          <w:marLeft w:val="105"/>
                                                          <w:marRight w:val="105"/>
                                                          <w:marTop w:val="90"/>
                                                          <w:marBottom w:val="150"/>
                                                          <w:divBdr>
                                                            <w:top w:val="none" w:sz="0" w:space="0" w:color="auto"/>
                                                            <w:left w:val="none" w:sz="0" w:space="0" w:color="auto"/>
                                                            <w:bottom w:val="none" w:sz="0" w:space="0" w:color="auto"/>
                                                            <w:right w:val="none" w:sz="0" w:space="0" w:color="auto"/>
                                                          </w:divBdr>
                                                        </w:div>
                                                        <w:div w:id="1733192307">
                                                          <w:marLeft w:val="105"/>
                                                          <w:marRight w:val="105"/>
                                                          <w:marTop w:val="90"/>
                                                          <w:marBottom w:val="150"/>
                                                          <w:divBdr>
                                                            <w:top w:val="none" w:sz="0" w:space="0" w:color="auto"/>
                                                            <w:left w:val="none" w:sz="0" w:space="0" w:color="auto"/>
                                                            <w:bottom w:val="none" w:sz="0" w:space="0" w:color="auto"/>
                                                            <w:right w:val="none" w:sz="0" w:space="0" w:color="auto"/>
                                                          </w:divBdr>
                                                        </w:div>
                                                        <w:div w:id="1694458883">
                                                          <w:marLeft w:val="105"/>
                                                          <w:marRight w:val="105"/>
                                                          <w:marTop w:val="90"/>
                                                          <w:marBottom w:val="150"/>
                                                          <w:divBdr>
                                                            <w:top w:val="none" w:sz="0" w:space="0" w:color="auto"/>
                                                            <w:left w:val="none" w:sz="0" w:space="0" w:color="auto"/>
                                                            <w:bottom w:val="none" w:sz="0" w:space="0" w:color="auto"/>
                                                            <w:right w:val="none" w:sz="0" w:space="0" w:color="auto"/>
                                                          </w:divBdr>
                                                        </w:div>
                                                        <w:div w:id="1700162620">
                                                          <w:marLeft w:val="105"/>
                                                          <w:marRight w:val="105"/>
                                                          <w:marTop w:val="90"/>
                                                          <w:marBottom w:val="150"/>
                                                          <w:divBdr>
                                                            <w:top w:val="none" w:sz="0" w:space="0" w:color="auto"/>
                                                            <w:left w:val="none" w:sz="0" w:space="0" w:color="auto"/>
                                                            <w:bottom w:val="none" w:sz="0" w:space="0" w:color="auto"/>
                                                            <w:right w:val="none" w:sz="0" w:space="0" w:color="auto"/>
                                                          </w:divBdr>
                                                        </w:div>
                                                        <w:div w:id="174961903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4465540">
          <w:marLeft w:val="0"/>
          <w:marRight w:val="0"/>
          <w:marTop w:val="0"/>
          <w:marBottom w:val="0"/>
          <w:divBdr>
            <w:top w:val="none" w:sz="0" w:space="0" w:color="auto"/>
            <w:left w:val="none" w:sz="0" w:space="0" w:color="auto"/>
            <w:bottom w:val="none" w:sz="0" w:space="0" w:color="auto"/>
            <w:right w:val="none" w:sz="0" w:space="0" w:color="auto"/>
          </w:divBdr>
          <w:divsChild>
            <w:div w:id="773094892">
              <w:marLeft w:val="750"/>
              <w:marRight w:val="0"/>
              <w:marTop w:val="0"/>
              <w:marBottom w:val="0"/>
              <w:divBdr>
                <w:top w:val="none" w:sz="0" w:space="0" w:color="auto"/>
                <w:left w:val="none" w:sz="0" w:space="0" w:color="auto"/>
                <w:bottom w:val="none" w:sz="0" w:space="0" w:color="auto"/>
                <w:right w:val="none" w:sz="0" w:space="0" w:color="auto"/>
              </w:divBdr>
              <w:divsChild>
                <w:div w:id="948774639">
                  <w:marLeft w:val="0"/>
                  <w:marRight w:val="0"/>
                  <w:marTop w:val="0"/>
                  <w:marBottom w:val="0"/>
                  <w:divBdr>
                    <w:top w:val="none" w:sz="0" w:space="0" w:color="auto"/>
                    <w:left w:val="none" w:sz="0" w:space="0" w:color="auto"/>
                    <w:bottom w:val="none" w:sz="0" w:space="0" w:color="auto"/>
                    <w:right w:val="none" w:sz="0" w:space="0" w:color="auto"/>
                  </w:divBdr>
                  <w:divsChild>
                    <w:div w:id="931743527">
                      <w:marLeft w:val="0"/>
                      <w:marRight w:val="0"/>
                      <w:marTop w:val="0"/>
                      <w:marBottom w:val="0"/>
                      <w:divBdr>
                        <w:top w:val="none" w:sz="0" w:space="0" w:color="auto"/>
                        <w:left w:val="none" w:sz="0" w:space="0" w:color="auto"/>
                        <w:bottom w:val="none" w:sz="0" w:space="0" w:color="auto"/>
                        <w:right w:val="none" w:sz="0" w:space="0" w:color="auto"/>
                      </w:divBdr>
                      <w:divsChild>
                        <w:div w:id="1767384522">
                          <w:marLeft w:val="0"/>
                          <w:marRight w:val="0"/>
                          <w:marTop w:val="0"/>
                          <w:marBottom w:val="0"/>
                          <w:divBdr>
                            <w:top w:val="none" w:sz="0" w:space="0" w:color="auto"/>
                            <w:left w:val="none" w:sz="0" w:space="0" w:color="auto"/>
                            <w:bottom w:val="none" w:sz="0" w:space="0" w:color="auto"/>
                            <w:right w:val="none" w:sz="0" w:space="0" w:color="auto"/>
                          </w:divBdr>
                          <w:divsChild>
                            <w:div w:id="1273056367">
                              <w:marLeft w:val="0"/>
                              <w:marRight w:val="0"/>
                              <w:marTop w:val="0"/>
                              <w:marBottom w:val="0"/>
                              <w:divBdr>
                                <w:top w:val="none" w:sz="0" w:space="0" w:color="auto"/>
                                <w:left w:val="none" w:sz="0" w:space="0" w:color="auto"/>
                                <w:bottom w:val="none" w:sz="0" w:space="0" w:color="auto"/>
                                <w:right w:val="none" w:sz="0" w:space="0" w:color="auto"/>
                              </w:divBdr>
                              <w:divsChild>
                                <w:div w:id="31004879">
                                  <w:marLeft w:val="0"/>
                                  <w:marRight w:val="0"/>
                                  <w:marTop w:val="0"/>
                                  <w:marBottom w:val="0"/>
                                  <w:divBdr>
                                    <w:top w:val="none" w:sz="0" w:space="0" w:color="auto"/>
                                    <w:left w:val="none" w:sz="0" w:space="0" w:color="auto"/>
                                    <w:bottom w:val="none" w:sz="0" w:space="0" w:color="auto"/>
                                    <w:right w:val="none" w:sz="0" w:space="0" w:color="auto"/>
                                  </w:divBdr>
                                  <w:divsChild>
                                    <w:div w:id="983123913">
                                      <w:marLeft w:val="0"/>
                                      <w:marRight w:val="0"/>
                                      <w:marTop w:val="0"/>
                                      <w:marBottom w:val="0"/>
                                      <w:divBdr>
                                        <w:top w:val="none" w:sz="0" w:space="0" w:color="auto"/>
                                        <w:left w:val="none" w:sz="0" w:space="0" w:color="auto"/>
                                        <w:bottom w:val="none" w:sz="0" w:space="0" w:color="auto"/>
                                        <w:right w:val="none" w:sz="0" w:space="0" w:color="auto"/>
                                      </w:divBdr>
                                      <w:divsChild>
                                        <w:div w:id="544829349">
                                          <w:marLeft w:val="0"/>
                                          <w:marRight w:val="0"/>
                                          <w:marTop w:val="0"/>
                                          <w:marBottom w:val="0"/>
                                          <w:divBdr>
                                            <w:top w:val="none" w:sz="0" w:space="0" w:color="auto"/>
                                            <w:left w:val="none" w:sz="0" w:space="0" w:color="auto"/>
                                            <w:bottom w:val="none" w:sz="0" w:space="0" w:color="auto"/>
                                            <w:right w:val="none" w:sz="0" w:space="0" w:color="auto"/>
                                          </w:divBdr>
                                          <w:divsChild>
                                            <w:div w:id="1596790042">
                                              <w:marLeft w:val="0"/>
                                              <w:marRight w:val="0"/>
                                              <w:marTop w:val="0"/>
                                              <w:marBottom w:val="0"/>
                                              <w:divBdr>
                                                <w:top w:val="none" w:sz="0" w:space="0" w:color="auto"/>
                                                <w:left w:val="none" w:sz="0" w:space="0" w:color="auto"/>
                                                <w:bottom w:val="none" w:sz="0" w:space="0" w:color="auto"/>
                                                <w:right w:val="none" w:sz="0" w:space="0" w:color="auto"/>
                                              </w:divBdr>
                                              <w:divsChild>
                                                <w:div w:id="374433752">
                                                  <w:marLeft w:val="0"/>
                                                  <w:marRight w:val="0"/>
                                                  <w:marTop w:val="0"/>
                                                  <w:marBottom w:val="0"/>
                                                  <w:divBdr>
                                                    <w:top w:val="none" w:sz="0" w:space="0" w:color="auto"/>
                                                    <w:left w:val="none" w:sz="0" w:space="0" w:color="auto"/>
                                                    <w:bottom w:val="none" w:sz="0" w:space="0" w:color="auto"/>
                                                    <w:right w:val="none" w:sz="0" w:space="0" w:color="auto"/>
                                                  </w:divBdr>
                                                  <w:divsChild>
                                                    <w:div w:id="184177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1123037">
      <w:bodyDiv w:val="1"/>
      <w:marLeft w:val="0"/>
      <w:marRight w:val="0"/>
      <w:marTop w:val="0"/>
      <w:marBottom w:val="0"/>
      <w:divBdr>
        <w:top w:val="none" w:sz="0" w:space="0" w:color="auto"/>
        <w:left w:val="none" w:sz="0" w:space="0" w:color="auto"/>
        <w:bottom w:val="none" w:sz="0" w:space="0" w:color="auto"/>
        <w:right w:val="none" w:sz="0" w:space="0" w:color="auto"/>
      </w:divBdr>
      <w:divsChild>
        <w:div w:id="1388188054">
          <w:marLeft w:val="0"/>
          <w:marRight w:val="0"/>
          <w:marTop w:val="0"/>
          <w:marBottom w:val="0"/>
          <w:divBdr>
            <w:top w:val="none" w:sz="0" w:space="0" w:color="auto"/>
            <w:left w:val="none" w:sz="0" w:space="0" w:color="auto"/>
            <w:bottom w:val="none" w:sz="0" w:space="0" w:color="auto"/>
            <w:right w:val="none" w:sz="0" w:space="0" w:color="auto"/>
          </w:divBdr>
          <w:divsChild>
            <w:div w:id="890655251">
              <w:marLeft w:val="750"/>
              <w:marRight w:val="0"/>
              <w:marTop w:val="0"/>
              <w:marBottom w:val="0"/>
              <w:divBdr>
                <w:top w:val="none" w:sz="0" w:space="0" w:color="auto"/>
                <w:left w:val="none" w:sz="0" w:space="0" w:color="auto"/>
                <w:bottom w:val="none" w:sz="0" w:space="0" w:color="auto"/>
                <w:right w:val="none" w:sz="0" w:space="0" w:color="auto"/>
              </w:divBdr>
              <w:divsChild>
                <w:div w:id="329606182">
                  <w:marLeft w:val="0"/>
                  <w:marRight w:val="0"/>
                  <w:marTop w:val="0"/>
                  <w:marBottom w:val="0"/>
                  <w:divBdr>
                    <w:top w:val="none" w:sz="0" w:space="0" w:color="auto"/>
                    <w:left w:val="none" w:sz="0" w:space="0" w:color="auto"/>
                    <w:bottom w:val="none" w:sz="0" w:space="0" w:color="auto"/>
                    <w:right w:val="none" w:sz="0" w:space="0" w:color="auto"/>
                  </w:divBdr>
                  <w:divsChild>
                    <w:div w:id="595333015">
                      <w:marLeft w:val="0"/>
                      <w:marRight w:val="0"/>
                      <w:marTop w:val="0"/>
                      <w:marBottom w:val="0"/>
                      <w:divBdr>
                        <w:top w:val="none" w:sz="0" w:space="0" w:color="auto"/>
                        <w:left w:val="none" w:sz="0" w:space="0" w:color="auto"/>
                        <w:bottom w:val="none" w:sz="0" w:space="0" w:color="auto"/>
                        <w:right w:val="none" w:sz="0" w:space="0" w:color="auto"/>
                      </w:divBdr>
                      <w:divsChild>
                        <w:div w:id="1795564274">
                          <w:marLeft w:val="0"/>
                          <w:marRight w:val="0"/>
                          <w:marTop w:val="0"/>
                          <w:marBottom w:val="0"/>
                          <w:divBdr>
                            <w:top w:val="none" w:sz="0" w:space="0" w:color="auto"/>
                            <w:left w:val="none" w:sz="0" w:space="0" w:color="auto"/>
                            <w:bottom w:val="none" w:sz="0" w:space="0" w:color="auto"/>
                            <w:right w:val="none" w:sz="0" w:space="0" w:color="auto"/>
                          </w:divBdr>
                          <w:divsChild>
                            <w:div w:id="593322157">
                              <w:marLeft w:val="0"/>
                              <w:marRight w:val="0"/>
                              <w:marTop w:val="0"/>
                              <w:marBottom w:val="0"/>
                              <w:divBdr>
                                <w:top w:val="none" w:sz="0" w:space="0" w:color="auto"/>
                                <w:left w:val="none" w:sz="0" w:space="0" w:color="auto"/>
                                <w:bottom w:val="none" w:sz="0" w:space="0" w:color="auto"/>
                                <w:right w:val="none" w:sz="0" w:space="0" w:color="auto"/>
                              </w:divBdr>
                              <w:divsChild>
                                <w:div w:id="1584754677">
                                  <w:marLeft w:val="0"/>
                                  <w:marRight w:val="0"/>
                                  <w:marTop w:val="0"/>
                                  <w:marBottom w:val="0"/>
                                  <w:divBdr>
                                    <w:top w:val="none" w:sz="0" w:space="0" w:color="auto"/>
                                    <w:left w:val="none" w:sz="0" w:space="0" w:color="auto"/>
                                    <w:bottom w:val="none" w:sz="0" w:space="0" w:color="auto"/>
                                    <w:right w:val="none" w:sz="0" w:space="0" w:color="auto"/>
                                  </w:divBdr>
                                  <w:divsChild>
                                    <w:div w:id="1777559241">
                                      <w:marLeft w:val="0"/>
                                      <w:marRight w:val="0"/>
                                      <w:marTop w:val="0"/>
                                      <w:marBottom w:val="0"/>
                                      <w:divBdr>
                                        <w:top w:val="none" w:sz="0" w:space="0" w:color="auto"/>
                                        <w:left w:val="none" w:sz="0" w:space="0" w:color="auto"/>
                                        <w:bottom w:val="none" w:sz="0" w:space="0" w:color="auto"/>
                                        <w:right w:val="none" w:sz="0" w:space="0" w:color="auto"/>
                                      </w:divBdr>
                                      <w:divsChild>
                                        <w:div w:id="2143958322">
                                          <w:marLeft w:val="0"/>
                                          <w:marRight w:val="0"/>
                                          <w:marTop w:val="0"/>
                                          <w:marBottom w:val="0"/>
                                          <w:divBdr>
                                            <w:top w:val="none" w:sz="0" w:space="0" w:color="auto"/>
                                            <w:left w:val="none" w:sz="0" w:space="0" w:color="auto"/>
                                            <w:bottom w:val="none" w:sz="0" w:space="0" w:color="auto"/>
                                            <w:right w:val="none" w:sz="0" w:space="0" w:color="auto"/>
                                          </w:divBdr>
                                          <w:divsChild>
                                            <w:div w:id="1873566970">
                                              <w:marLeft w:val="0"/>
                                              <w:marRight w:val="0"/>
                                              <w:marTop w:val="0"/>
                                              <w:marBottom w:val="0"/>
                                              <w:divBdr>
                                                <w:top w:val="none" w:sz="0" w:space="0" w:color="auto"/>
                                                <w:left w:val="none" w:sz="0" w:space="0" w:color="auto"/>
                                                <w:bottom w:val="none" w:sz="0" w:space="0" w:color="auto"/>
                                                <w:right w:val="none" w:sz="0" w:space="0" w:color="auto"/>
                                              </w:divBdr>
                                              <w:divsChild>
                                                <w:div w:id="1526557626">
                                                  <w:marLeft w:val="0"/>
                                                  <w:marRight w:val="0"/>
                                                  <w:marTop w:val="0"/>
                                                  <w:marBottom w:val="0"/>
                                                  <w:divBdr>
                                                    <w:top w:val="none" w:sz="0" w:space="0" w:color="auto"/>
                                                    <w:left w:val="none" w:sz="0" w:space="0" w:color="auto"/>
                                                    <w:bottom w:val="none" w:sz="0" w:space="0" w:color="auto"/>
                                                    <w:right w:val="none" w:sz="0" w:space="0" w:color="auto"/>
                                                  </w:divBdr>
                                                  <w:divsChild>
                                                    <w:div w:id="173558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0953591">
          <w:marLeft w:val="0"/>
          <w:marRight w:val="0"/>
          <w:marTop w:val="0"/>
          <w:marBottom w:val="0"/>
          <w:divBdr>
            <w:top w:val="none" w:sz="0" w:space="0" w:color="auto"/>
            <w:left w:val="none" w:sz="0" w:space="0" w:color="auto"/>
            <w:bottom w:val="none" w:sz="0" w:space="0" w:color="auto"/>
            <w:right w:val="none" w:sz="0" w:space="0" w:color="auto"/>
          </w:divBdr>
          <w:divsChild>
            <w:div w:id="1750152030">
              <w:marLeft w:val="750"/>
              <w:marRight w:val="0"/>
              <w:marTop w:val="0"/>
              <w:marBottom w:val="0"/>
              <w:divBdr>
                <w:top w:val="none" w:sz="0" w:space="0" w:color="auto"/>
                <w:left w:val="none" w:sz="0" w:space="0" w:color="auto"/>
                <w:bottom w:val="none" w:sz="0" w:space="0" w:color="auto"/>
                <w:right w:val="none" w:sz="0" w:space="0" w:color="auto"/>
              </w:divBdr>
              <w:divsChild>
                <w:div w:id="1724790724">
                  <w:marLeft w:val="0"/>
                  <w:marRight w:val="0"/>
                  <w:marTop w:val="0"/>
                  <w:marBottom w:val="0"/>
                  <w:divBdr>
                    <w:top w:val="none" w:sz="0" w:space="0" w:color="auto"/>
                    <w:left w:val="none" w:sz="0" w:space="0" w:color="auto"/>
                    <w:bottom w:val="none" w:sz="0" w:space="0" w:color="auto"/>
                    <w:right w:val="none" w:sz="0" w:space="0" w:color="auto"/>
                  </w:divBdr>
                  <w:divsChild>
                    <w:div w:id="775756975">
                      <w:marLeft w:val="0"/>
                      <w:marRight w:val="0"/>
                      <w:marTop w:val="0"/>
                      <w:marBottom w:val="0"/>
                      <w:divBdr>
                        <w:top w:val="none" w:sz="0" w:space="0" w:color="auto"/>
                        <w:left w:val="none" w:sz="0" w:space="0" w:color="auto"/>
                        <w:bottom w:val="none" w:sz="0" w:space="0" w:color="auto"/>
                        <w:right w:val="none" w:sz="0" w:space="0" w:color="auto"/>
                      </w:divBdr>
                      <w:divsChild>
                        <w:div w:id="3478884">
                          <w:marLeft w:val="0"/>
                          <w:marRight w:val="0"/>
                          <w:marTop w:val="0"/>
                          <w:marBottom w:val="0"/>
                          <w:divBdr>
                            <w:top w:val="none" w:sz="0" w:space="0" w:color="auto"/>
                            <w:left w:val="none" w:sz="0" w:space="0" w:color="auto"/>
                            <w:bottom w:val="none" w:sz="0" w:space="0" w:color="auto"/>
                            <w:right w:val="none" w:sz="0" w:space="0" w:color="auto"/>
                          </w:divBdr>
                          <w:divsChild>
                            <w:div w:id="585118346">
                              <w:marLeft w:val="0"/>
                              <w:marRight w:val="0"/>
                              <w:marTop w:val="0"/>
                              <w:marBottom w:val="0"/>
                              <w:divBdr>
                                <w:top w:val="none" w:sz="0" w:space="0" w:color="auto"/>
                                <w:left w:val="none" w:sz="0" w:space="0" w:color="auto"/>
                                <w:bottom w:val="none" w:sz="0" w:space="0" w:color="auto"/>
                                <w:right w:val="none" w:sz="0" w:space="0" w:color="auto"/>
                              </w:divBdr>
                              <w:divsChild>
                                <w:div w:id="1194925603">
                                  <w:marLeft w:val="0"/>
                                  <w:marRight w:val="0"/>
                                  <w:marTop w:val="0"/>
                                  <w:marBottom w:val="0"/>
                                  <w:divBdr>
                                    <w:top w:val="none" w:sz="0" w:space="0" w:color="auto"/>
                                    <w:left w:val="none" w:sz="0" w:space="0" w:color="auto"/>
                                    <w:bottom w:val="none" w:sz="0" w:space="0" w:color="auto"/>
                                    <w:right w:val="none" w:sz="0" w:space="0" w:color="auto"/>
                                  </w:divBdr>
                                  <w:divsChild>
                                    <w:div w:id="1850094073">
                                      <w:marLeft w:val="0"/>
                                      <w:marRight w:val="0"/>
                                      <w:marTop w:val="0"/>
                                      <w:marBottom w:val="0"/>
                                      <w:divBdr>
                                        <w:top w:val="none" w:sz="0" w:space="0" w:color="auto"/>
                                        <w:left w:val="none" w:sz="0" w:space="0" w:color="auto"/>
                                        <w:bottom w:val="none" w:sz="0" w:space="0" w:color="auto"/>
                                        <w:right w:val="none" w:sz="0" w:space="0" w:color="auto"/>
                                      </w:divBdr>
                                      <w:divsChild>
                                        <w:div w:id="715274363">
                                          <w:marLeft w:val="0"/>
                                          <w:marRight w:val="0"/>
                                          <w:marTop w:val="0"/>
                                          <w:marBottom w:val="0"/>
                                          <w:divBdr>
                                            <w:top w:val="none" w:sz="0" w:space="0" w:color="auto"/>
                                            <w:left w:val="none" w:sz="0" w:space="0" w:color="auto"/>
                                            <w:bottom w:val="none" w:sz="0" w:space="0" w:color="auto"/>
                                            <w:right w:val="none" w:sz="0" w:space="0" w:color="auto"/>
                                          </w:divBdr>
                                          <w:divsChild>
                                            <w:div w:id="597950675">
                                              <w:marLeft w:val="0"/>
                                              <w:marRight w:val="0"/>
                                              <w:marTop w:val="0"/>
                                              <w:marBottom w:val="0"/>
                                              <w:divBdr>
                                                <w:top w:val="none" w:sz="0" w:space="0" w:color="auto"/>
                                                <w:left w:val="none" w:sz="0" w:space="0" w:color="auto"/>
                                                <w:bottom w:val="none" w:sz="0" w:space="0" w:color="auto"/>
                                                <w:right w:val="none" w:sz="0" w:space="0" w:color="auto"/>
                                              </w:divBdr>
                                              <w:divsChild>
                                                <w:div w:id="2003384902">
                                                  <w:marLeft w:val="0"/>
                                                  <w:marRight w:val="0"/>
                                                  <w:marTop w:val="0"/>
                                                  <w:marBottom w:val="0"/>
                                                  <w:divBdr>
                                                    <w:top w:val="none" w:sz="0" w:space="0" w:color="auto"/>
                                                    <w:left w:val="none" w:sz="0" w:space="0" w:color="auto"/>
                                                    <w:bottom w:val="none" w:sz="0" w:space="0" w:color="auto"/>
                                                    <w:right w:val="none" w:sz="0" w:space="0" w:color="auto"/>
                                                  </w:divBdr>
                                                  <w:divsChild>
                                                    <w:div w:id="114743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8534448">
      <w:bodyDiv w:val="1"/>
      <w:marLeft w:val="0"/>
      <w:marRight w:val="0"/>
      <w:marTop w:val="0"/>
      <w:marBottom w:val="0"/>
      <w:divBdr>
        <w:top w:val="none" w:sz="0" w:space="0" w:color="auto"/>
        <w:left w:val="none" w:sz="0" w:space="0" w:color="auto"/>
        <w:bottom w:val="none" w:sz="0" w:space="0" w:color="auto"/>
        <w:right w:val="none" w:sz="0" w:space="0" w:color="auto"/>
      </w:divBdr>
      <w:divsChild>
        <w:div w:id="723143164">
          <w:marLeft w:val="0"/>
          <w:marRight w:val="0"/>
          <w:marTop w:val="0"/>
          <w:marBottom w:val="0"/>
          <w:divBdr>
            <w:top w:val="none" w:sz="0" w:space="0" w:color="auto"/>
            <w:left w:val="none" w:sz="0" w:space="0" w:color="auto"/>
            <w:bottom w:val="none" w:sz="0" w:space="0" w:color="auto"/>
            <w:right w:val="none" w:sz="0" w:space="0" w:color="auto"/>
          </w:divBdr>
          <w:divsChild>
            <w:div w:id="271742775">
              <w:marLeft w:val="750"/>
              <w:marRight w:val="0"/>
              <w:marTop w:val="0"/>
              <w:marBottom w:val="0"/>
              <w:divBdr>
                <w:top w:val="none" w:sz="0" w:space="0" w:color="auto"/>
                <w:left w:val="none" w:sz="0" w:space="0" w:color="auto"/>
                <w:bottom w:val="none" w:sz="0" w:space="0" w:color="auto"/>
                <w:right w:val="none" w:sz="0" w:space="0" w:color="auto"/>
              </w:divBdr>
              <w:divsChild>
                <w:div w:id="110978666">
                  <w:marLeft w:val="0"/>
                  <w:marRight w:val="0"/>
                  <w:marTop w:val="0"/>
                  <w:marBottom w:val="0"/>
                  <w:divBdr>
                    <w:top w:val="none" w:sz="0" w:space="0" w:color="auto"/>
                    <w:left w:val="none" w:sz="0" w:space="0" w:color="auto"/>
                    <w:bottom w:val="none" w:sz="0" w:space="0" w:color="auto"/>
                    <w:right w:val="none" w:sz="0" w:space="0" w:color="auto"/>
                  </w:divBdr>
                  <w:divsChild>
                    <w:div w:id="1165515506">
                      <w:marLeft w:val="0"/>
                      <w:marRight w:val="0"/>
                      <w:marTop w:val="0"/>
                      <w:marBottom w:val="0"/>
                      <w:divBdr>
                        <w:top w:val="none" w:sz="0" w:space="0" w:color="auto"/>
                        <w:left w:val="none" w:sz="0" w:space="0" w:color="auto"/>
                        <w:bottom w:val="none" w:sz="0" w:space="0" w:color="auto"/>
                        <w:right w:val="none" w:sz="0" w:space="0" w:color="auto"/>
                      </w:divBdr>
                      <w:divsChild>
                        <w:div w:id="368918154">
                          <w:marLeft w:val="0"/>
                          <w:marRight w:val="0"/>
                          <w:marTop w:val="0"/>
                          <w:marBottom w:val="0"/>
                          <w:divBdr>
                            <w:top w:val="none" w:sz="0" w:space="0" w:color="auto"/>
                            <w:left w:val="none" w:sz="0" w:space="0" w:color="auto"/>
                            <w:bottom w:val="none" w:sz="0" w:space="0" w:color="auto"/>
                            <w:right w:val="none" w:sz="0" w:space="0" w:color="auto"/>
                          </w:divBdr>
                          <w:divsChild>
                            <w:div w:id="680862920">
                              <w:marLeft w:val="0"/>
                              <w:marRight w:val="0"/>
                              <w:marTop w:val="0"/>
                              <w:marBottom w:val="0"/>
                              <w:divBdr>
                                <w:top w:val="none" w:sz="0" w:space="0" w:color="auto"/>
                                <w:left w:val="none" w:sz="0" w:space="0" w:color="auto"/>
                                <w:bottom w:val="none" w:sz="0" w:space="0" w:color="auto"/>
                                <w:right w:val="none" w:sz="0" w:space="0" w:color="auto"/>
                              </w:divBdr>
                              <w:divsChild>
                                <w:div w:id="407963336">
                                  <w:marLeft w:val="0"/>
                                  <w:marRight w:val="0"/>
                                  <w:marTop w:val="0"/>
                                  <w:marBottom w:val="0"/>
                                  <w:divBdr>
                                    <w:top w:val="none" w:sz="0" w:space="0" w:color="auto"/>
                                    <w:left w:val="none" w:sz="0" w:space="0" w:color="auto"/>
                                    <w:bottom w:val="none" w:sz="0" w:space="0" w:color="auto"/>
                                    <w:right w:val="none" w:sz="0" w:space="0" w:color="auto"/>
                                  </w:divBdr>
                                  <w:divsChild>
                                    <w:div w:id="1421100721">
                                      <w:marLeft w:val="0"/>
                                      <w:marRight w:val="0"/>
                                      <w:marTop w:val="0"/>
                                      <w:marBottom w:val="0"/>
                                      <w:divBdr>
                                        <w:top w:val="none" w:sz="0" w:space="0" w:color="auto"/>
                                        <w:left w:val="none" w:sz="0" w:space="0" w:color="auto"/>
                                        <w:bottom w:val="none" w:sz="0" w:space="0" w:color="auto"/>
                                        <w:right w:val="none" w:sz="0" w:space="0" w:color="auto"/>
                                      </w:divBdr>
                                      <w:divsChild>
                                        <w:div w:id="473984263">
                                          <w:marLeft w:val="0"/>
                                          <w:marRight w:val="0"/>
                                          <w:marTop w:val="0"/>
                                          <w:marBottom w:val="0"/>
                                          <w:divBdr>
                                            <w:top w:val="none" w:sz="0" w:space="0" w:color="auto"/>
                                            <w:left w:val="none" w:sz="0" w:space="0" w:color="auto"/>
                                            <w:bottom w:val="none" w:sz="0" w:space="0" w:color="auto"/>
                                            <w:right w:val="none" w:sz="0" w:space="0" w:color="auto"/>
                                          </w:divBdr>
                                          <w:divsChild>
                                            <w:div w:id="956789005">
                                              <w:marLeft w:val="0"/>
                                              <w:marRight w:val="0"/>
                                              <w:marTop w:val="0"/>
                                              <w:marBottom w:val="0"/>
                                              <w:divBdr>
                                                <w:top w:val="none" w:sz="0" w:space="0" w:color="auto"/>
                                                <w:left w:val="none" w:sz="0" w:space="0" w:color="auto"/>
                                                <w:bottom w:val="none" w:sz="0" w:space="0" w:color="auto"/>
                                                <w:right w:val="none" w:sz="0" w:space="0" w:color="auto"/>
                                              </w:divBdr>
                                              <w:divsChild>
                                                <w:div w:id="1248154311">
                                                  <w:marLeft w:val="0"/>
                                                  <w:marRight w:val="0"/>
                                                  <w:marTop w:val="0"/>
                                                  <w:marBottom w:val="0"/>
                                                  <w:divBdr>
                                                    <w:top w:val="none" w:sz="0" w:space="0" w:color="auto"/>
                                                    <w:left w:val="none" w:sz="0" w:space="0" w:color="auto"/>
                                                    <w:bottom w:val="none" w:sz="0" w:space="0" w:color="auto"/>
                                                    <w:right w:val="none" w:sz="0" w:space="0" w:color="auto"/>
                                                  </w:divBdr>
                                                  <w:divsChild>
                                                    <w:div w:id="209855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8791658">
          <w:marLeft w:val="0"/>
          <w:marRight w:val="0"/>
          <w:marTop w:val="0"/>
          <w:marBottom w:val="0"/>
          <w:divBdr>
            <w:top w:val="none" w:sz="0" w:space="0" w:color="auto"/>
            <w:left w:val="none" w:sz="0" w:space="0" w:color="auto"/>
            <w:bottom w:val="none" w:sz="0" w:space="0" w:color="auto"/>
            <w:right w:val="none" w:sz="0" w:space="0" w:color="auto"/>
          </w:divBdr>
          <w:divsChild>
            <w:div w:id="356808017">
              <w:marLeft w:val="750"/>
              <w:marRight w:val="0"/>
              <w:marTop w:val="0"/>
              <w:marBottom w:val="0"/>
              <w:divBdr>
                <w:top w:val="none" w:sz="0" w:space="0" w:color="auto"/>
                <w:left w:val="none" w:sz="0" w:space="0" w:color="auto"/>
                <w:bottom w:val="none" w:sz="0" w:space="0" w:color="auto"/>
                <w:right w:val="none" w:sz="0" w:space="0" w:color="auto"/>
              </w:divBdr>
              <w:divsChild>
                <w:div w:id="1661152516">
                  <w:marLeft w:val="0"/>
                  <w:marRight w:val="0"/>
                  <w:marTop w:val="0"/>
                  <w:marBottom w:val="0"/>
                  <w:divBdr>
                    <w:top w:val="none" w:sz="0" w:space="0" w:color="auto"/>
                    <w:left w:val="none" w:sz="0" w:space="0" w:color="auto"/>
                    <w:bottom w:val="none" w:sz="0" w:space="0" w:color="auto"/>
                    <w:right w:val="none" w:sz="0" w:space="0" w:color="auto"/>
                  </w:divBdr>
                  <w:divsChild>
                    <w:div w:id="1090584712">
                      <w:marLeft w:val="0"/>
                      <w:marRight w:val="0"/>
                      <w:marTop w:val="0"/>
                      <w:marBottom w:val="0"/>
                      <w:divBdr>
                        <w:top w:val="none" w:sz="0" w:space="0" w:color="auto"/>
                        <w:left w:val="none" w:sz="0" w:space="0" w:color="auto"/>
                        <w:bottom w:val="none" w:sz="0" w:space="0" w:color="auto"/>
                        <w:right w:val="none" w:sz="0" w:space="0" w:color="auto"/>
                      </w:divBdr>
                      <w:divsChild>
                        <w:div w:id="458035166">
                          <w:marLeft w:val="0"/>
                          <w:marRight w:val="0"/>
                          <w:marTop w:val="0"/>
                          <w:marBottom w:val="0"/>
                          <w:divBdr>
                            <w:top w:val="none" w:sz="0" w:space="0" w:color="auto"/>
                            <w:left w:val="none" w:sz="0" w:space="0" w:color="auto"/>
                            <w:bottom w:val="none" w:sz="0" w:space="0" w:color="auto"/>
                            <w:right w:val="none" w:sz="0" w:space="0" w:color="auto"/>
                          </w:divBdr>
                          <w:divsChild>
                            <w:div w:id="1902137937">
                              <w:marLeft w:val="0"/>
                              <w:marRight w:val="0"/>
                              <w:marTop w:val="0"/>
                              <w:marBottom w:val="0"/>
                              <w:divBdr>
                                <w:top w:val="none" w:sz="0" w:space="0" w:color="auto"/>
                                <w:left w:val="none" w:sz="0" w:space="0" w:color="auto"/>
                                <w:bottom w:val="none" w:sz="0" w:space="0" w:color="auto"/>
                                <w:right w:val="none" w:sz="0" w:space="0" w:color="auto"/>
                              </w:divBdr>
                              <w:divsChild>
                                <w:div w:id="56326422">
                                  <w:marLeft w:val="0"/>
                                  <w:marRight w:val="0"/>
                                  <w:marTop w:val="0"/>
                                  <w:marBottom w:val="0"/>
                                  <w:divBdr>
                                    <w:top w:val="none" w:sz="0" w:space="0" w:color="auto"/>
                                    <w:left w:val="none" w:sz="0" w:space="0" w:color="auto"/>
                                    <w:bottom w:val="none" w:sz="0" w:space="0" w:color="auto"/>
                                    <w:right w:val="none" w:sz="0" w:space="0" w:color="auto"/>
                                  </w:divBdr>
                                  <w:divsChild>
                                    <w:div w:id="332415441">
                                      <w:marLeft w:val="0"/>
                                      <w:marRight w:val="0"/>
                                      <w:marTop w:val="0"/>
                                      <w:marBottom w:val="0"/>
                                      <w:divBdr>
                                        <w:top w:val="none" w:sz="0" w:space="0" w:color="auto"/>
                                        <w:left w:val="none" w:sz="0" w:space="0" w:color="auto"/>
                                        <w:bottom w:val="none" w:sz="0" w:space="0" w:color="auto"/>
                                        <w:right w:val="none" w:sz="0" w:space="0" w:color="auto"/>
                                      </w:divBdr>
                                      <w:divsChild>
                                        <w:div w:id="227226685">
                                          <w:marLeft w:val="0"/>
                                          <w:marRight w:val="0"/>
                                          <w:marTop w:val="0"/>
                                          <w:marBottom w:val="0"/>
                                          <w:divBdr>
                                            <w:top w:val="none" w:sz="0" w:space="0" w:color="auto"/>
                                            <w:left w:val="none" w:sz="0" w:space="0" w:color="auto"/>
                                            <w:bottom w:val="none" w:sz="0" w:space="0" w:color="auto"/>
                                            <w:right w:val="none" w:sz="0" w:space="0" w:color="auto"/>
                                          </w:divBdr>
                                          <w:divsChild>
                                            <w:div w:id="2028821684">
                                              <w:marLeft w:val="0"/>
                                              <w:marRight w:val="0"/>
                                              <w:marTop w:val="0"/>
                                              <w:marBottom w:val="0"/>
                                              <w:divBdr>
                                                <w:top w:val="none" w:sz="0" w:space="0" w:color="auto"/>
                                                <w:left w:val="none" w:sz="0" w:space="0" w:color="auto"/>
                                                <w:bottom w:val="none" w:sz="0" w:space="0" w:color="auto"/>
                                                <w:right w:val="none" w:sz="0" w:space="0" w:color="auto"/>
                                              </w:divBdr>
                                              <w:divsChild>
                                                <w:div w:id="698707008">
                                                  <w:marLeft w:val="0"/>
                                                  <w:marRight w:val="0"/>
                                                  <w:marTop w:val="0"/>
                                                  <w:marBottom w:val="0"/>
                                                  <w:divBdr>
                                                    <w:top w:val="none" w:sz="0" w:space="0" w:color="auto"/>
                                                    <w:left w:val="none" w:sz="0" w:space="0" w:color="auto"/>
                                                    <w:bottom w:val="none" w:sz="0" w:space="0" w:color="auto"/>
                                                    <w:right w:val="none" w:sz="0" w:space="0" w:color="auto"/>
                                                  </w:divBdr>
                                                  <w:divsChild>
                                                    <w:div w:id="173428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476017">
      <w:bodyDiv w:val="1"/>
      <w:marLeft w:val="0"/>
      <w:marRight w:val="0"/>
      <w:marTop w:val="0"/>
      <w:marBottom w:val="0"/>
      <w:divBdr>
        <w:top w:val="none" w:sz="0" w:space="0" w:color="auto"/>
        <w:left w:val="none" w:sz="0" w:space="0" w:color="auto"/>
        <w:bottom w:val="none" w:sz="0" w:space="0" w:color="auto"/>
        <w:right w:val="none" w:sz="0" w:space="0" w:color="auto"/>
      </w:divBdr>
      <w:divsChild>
        <w:div w:id="1052312559">
          <w:marLeft w:val="0"/>
          <w:marRight w:val="0"/>
          <w:marTop w:val="0"/>
          <w:marBottom w:val="0"/>
          <w:divBdr>
            <w:top w:val="none" w:sz="0" w:space="0" w:color="auto"/>
            <w:left w:val="none" w:sz="0" w:space="0" w:color="auto"/>
            <w:bottom w:val="none" w:sz="0" w:space="0" w:color="auto"/>
            <w:right w:val="none" w:sz="0" w:space="0" w:color="auto"/>
          </w:divBdr>
          <w:divsChild>
            <w:div w:id="632753037">
              <w:marLeft w:val="0"/>
              <w:marRight w:val="0"/>
              <w:marTop w:val="0"/>
              <w:marBottom w:val="0"/>
              <w:divBdr>
                <w:top w:val="none" w:sz="0" w:space="0" w:color="auto"/>
                <w:left w:val="none" w:sz="0" w:space="0" w:color="auto"/>
                <w:bottom w:val="none" w:sz="0" w:space="0" w:color="auto"/>
                <w:right w:val="none" w:sz="0" w:space="0" w:color="auto"/>
              </w:divBdr>
              <w:divsChild>
                <w:div w:id="1924756909">
                  <w:marLeft w:val="0"/>
                  <w:marRight w:val="0"/>
                  <w:marTop w:val="0"/>
                  <w:marBottom w:val="0"/>
                  <w:divBdr>
                    <w:top w:val="none" w:sz="0" w:space="0" w:color="auto"/>
                    <w:left w:val="none" w:sz="0" w:space="0" w:color="auto"/>
                    <w:bottom w:val="none" w:sz="0" w:space="0" w:color="auto"/>
                    <w:right w:val="none" w:sz="0" w:space="0" w:color="auto"/>
                  </w:divBdr>
                  <w:divsChild>
                    <w:div w:id="1257396810">
                      <w:marLeft w:val="0"/>
                      <w:marRight w:val="-105"/>
                      <w:marTop w:val="0"/>
                      <w:marBottom w:val="0"/>
                      <w:divBdr>
                        <w:top w:val="none" w:sz="0" w:space="0" w:color="auto"/>
                        <w:left w:val="none" w:sz="0" w:space="0" w:color="auto"/>
                        <w:bottom w:val="none" w:sz="0" w:space="0" w:color="auto"/>
                        <w:right w:val="none" w:sz="0" w:space="0" w:color="auto"/>
                      </w:divBdr>
                      <w:divsChild>
                        <w:div w:id="2023775524">
                          <w:marLeft w:val="0"/>
                          <w:marRight w:val="0"/>
                          <w:marTop w:val="0"/>
                          <w:marBottom w:val="0"/>
                          <w:divBdr>
                            <w:top w:val="none" w:sz="0" w:space="0" w:color="auto"/>
                            <w:left w:val="none" w:sz="0" w:space="0" w:color="auto"/>
                            <w:bottom w:val="none" w:sz="0" w:space="0" w:color="auto"/>
                            <w:right w:val="none" w:sz="0" w:space="0" w:color="auto"/>
                          </w:divBdr>
                          <w:divsChild>
                            <w:div w:id="1829831530">
                              <w:marLeft w:val="0"/>
                              <w:marRight w:val="0"/>
                              <w:marTop w:val="0"/>
                              <w:marBottom w:val="0"/>
                              <w:divBdr>
                                <w:top w:val="none" w:sz="0" w:space="0" w:color="auto"/>
                                <w:left w:val="none" w:sz="0" w:space="0" w:color="auto"/>
                                <w:bottom w:val="none" w:sz="0" w:space="0" w:color="auto"/>
                                <w:right w:val="none" w:sz="0" w:space="0" w:color="auto"/>
                              </w:divBdr>
                              <w:divsChild>
                                <w:div w:id="2015254827">
                                  <w:marLeft w:val="0"/>
                                  <w:marRight w:val="0"/>
                                  <w:marTop w:val="0"/>
                                  <w:marBottom w:val="0"/>
                                  <w:divBdr>
                                    <w:top w:val="none" w:sz="0" w:space="0" w:color="auto"/>
                                    <w:left w:val="none" w:sz="0" w:space="0" w:color="auto"/>
                                    <w:bottom w:val="none" w:sz="0" w:space="0" w:color="auto"/>
                                    <w:right w:val="none" w:sz="0" w:space="0" w:color="auto"/>
                                  </w:divBdr>
                                  <w:divsChild>
                                    <w:div w:id="1294362234">
                                      <w:marLeft w:val="750"/>
                                      <w:marRight w:val="0"/>
                                      <w:marTop w:val="0"/>
                                      <w:marBottom w:val="0"/>
                                      <w:divBdr>
                                        <w:top w:val="none" w:sz="0" w:space="0" w:color="auto"/>
                                        <w:left w:val="none" w:sz="0" w:space="0" w:color="auto"/>
                                        <w:bottom w:val="none" w:sz="0" w:space="0" w:color="auto"/>
                                        <w:right w:val="none" w:sz="0" w:space="0" w:color="auto"/>
                                      </w:divBdr>
                                      <w:divsChild>
                                        <w:div w:id="1792242011">
                                          <w:marLeft w:val="0"/>
                                          <w:marRight w:val="0"/>
                                          <w:marTop w:val="0"/>
                                          <w:marBottom w:val="0"/>
                                          <w:divBdr>
                                            <w:top w:val="none" w:sz="0" w:space="0" w:color="auto"/>
                                            <w:left w:val="none" w:sz="0" w:space="0" w:color="auto"/>
                                            <w:bottom w:val="none" w:sz="0" w:space="0" w:color="auto"/>
                                            <w:right w:val="none" w:sz="0" w:space="0" w:color="auto"/>
                                          </w:divBdr>
                                          <w:divsChild>
                                            <w:div w:id="124200769">
                                              <w:marLeft w:val="0"/>
                                              <w:marRight w:val="0"/>
                                              <w:marTop w:val="0"/>
                                              <w:marBottom w:val="0"/>
                                              <w:divBdr>
                                                <w:top w:val="none" w:sz="0" w:space="0" w:color="auto"/>
                                                <w:left w:val="none" w:sz="0" w:space="0" w:color="auto"/>
                                                <w:bottom w:val="none" w:sz="0" w:space="0" w:color="auto"/>
                                                <w:right w:val="none" w:sz="0" w:space="0" w:color="auto"/>
                                              </w:divBdr>
                                              <w:divsChild>
                                                <w:div w:id="2126461279">
                                                  <w:marLeft w:val="0"/>
                                                  <w:marRight w:val="0"/>
                                                  <w:marTop w:val="0"/>
                                                  <w:marBottom w:val="0"/>
                                                  <w:divBdr>
                                                    <w:top w:val="none" w:sz="0" w:space="0" w:color="auto"/>
                                                    <w:left w:val="none" w:sz="0" w:space="0" w:color="auto"/>
                                                    <w:bottom w:val="none" w:sz="0" w:space="0" w:color="auto"/>
                                                    <w:right w:val="none" w:sz="0" w:space="0" w:color="auto"/>
                                                  </w:divBdr>
                                                  <w:divsChild>
                                                    <w:div w:id="401635370">
                                                      <w:marLeft w:val="0"/>
                                                      <w:marRight w:val="0"/>
                                                      <w:marTop w:val="0"/>
                                                      <w:marBottom w:val="0"/>
                                                      <w:divBdr>
                                                        <w:top w:val="none" w:sz="0" w:space="0" w:color="auto"/>
                                                        <w:left w:val="none" w:sz="0" w:space="0" w:color="auto"/>
                                                        <w:bottom w:val="none" w:sz="0" w:space="0" w:color="auto"/>
                                                        <w:right w:val="none" w:sz="0" w:space="0" w:color="auto"/>
                                                      </w:divBdr>
                                                      <w:divsChild>
                                                        <w:div w:id="32199700">
                                                          <w:marLeft w:val="0"/>
                                                          <w:marRight w:val="0"/>
                                                          <w:marTop w:val="0"/>
                                                          <w:marBottom w:val="0"/>
                                                          <w:divBdr>
                                                            <w:top w:val="none" w:sz="0" w:space="0" w:color="auto"/>
                                                            <w:left w:val="none" w:sz="0" w:space="0" w:color="auto"/>
                                                            <w:bottom w:val="none" w:sz="0" w:space="0" w:color="auto"/>
                                                            <w:right w:val="none" w:sz="0" w:space="0" w:color="auto"/>
                                                          </w:divBdr>
                                                          <w:divsChild>
                                                            <w:div w:id="1426148814">
                                                              <w:marLeft w:val="0"/>
                                                              <w:marRight w:val="0"/>
                                                              <w:marTop w:val="0"/>
                                                              <w:marBottom w:val="0"/>
                                                              <w:divBdr>
                                                                <w:top w:val="none" w:sz="0" w:space="0" w:color="auto"/>
                                                                <w:left w:val="none" w:sz="0" w:space="0" w:color="auto"/>
                                                                <w:bottom w:val="none" w:sz="0" w:space="0" w:color="auto"/>
                                                                <w:right w:val="none" w:sz="0" w:space="0" w:color="auto"/>
                                                              </w:divBdr>
                                                              <w:divsChild>
                                                                <w:div w:id="610284596">
                                                                  <w:marLeft w:val="0"/>
                                                                  <w:marRight w:val="0"/>
                                                                  <w:marTop w:val="0"/>
                                                                  <w:marBottom w:val="0"/>
                                                                  <w:divBdr>
                                                                    <w:top w:val="none" w:sz="0" w:space="0" w:color="auto"/>
                                                                    <w:left w:val="none" w:sz="0" w:space="0" w:color="auto"/>
                                                                    <w:bottom w:val="none" w:sz="0" w:space="0" w:color="auto"/>
                                                                    <w:right w:val="none" w:sz="0" w:space="0" w:color="auto"/>
                                                                  </w:divBdr>
                                                                  <w:divsChild>
                                                                    <w:div w:id="39938033">
                                                                      <w:marLeft w:val="0"/>
                                                                      <w:marRight w:val="0"/>
                                                                      <w:marTop w:val="0"/>
                                                                      <w:marBottom w:val="0"/>
                                                                      <w:divBdr>
                                                                        <w:top w:val="none" w:sz="0" w:space="0" w:color="auto"/>
                                                                        <w:left w:val="none" w:sz="0" w:space="0" w:color="auto"/>
                                                                        <w:bottom w:val="none" w:sz="0" w:space="0" w:color="auto"/>
                                                                        <w:right w:val="none" w:sz="0" w:space="0" w:color="auto"/>
                                                                      </w:divBdr>
                                                                      <w:divsChild>
                                                                        <w:div w:id="1211186871">
                                                                          <w:marLeft w:val="0"/>
                                                                          <w:marRight w:val="0"/>
                                                                          <w:marTop w:val="0"/>
                                                                          <w:marBottom w:val="0"/>
                                                                          <w:divBdr>
                                                                            <w:top w:val="none" w:sz="0" w:space="0" w:color="auto"/>
                                                                            <w:left w:val="none" w:sz="0" w:space="0" w:color="auto"/>
                                                                            <w:bottom w:val="none" w:sz="0" w:space="0" w:color="auto"/>
                                                                            <w:right w:val="none" w:sz="0" w:space="0" w:color="auto"/>
                                                                          </w:divBdr>
                                                                          <w:divsChild>
                                                                            <w:div w:id="142935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839511">
                                  <w:marLeft w:val="0"/>
                                  <w:marRight w:val="0"/>
                                  <w:marTop w:val="0"/>
                                  <w:marBottom w:val="0"/>
                                  <w:divBdr>
                                    <w:top w:val="none" w:sz="0" w:space="0" w:color="auto"/>
                                    <w:left w:val="none" w:sz="0" w:space="0" w:color="auto"/>
                                    <w:bottom w:val="none" w:sz="0" w:space="0" w:color="auto"/>
                                    <w:right w:val="none" w:sz="0" w:space="0" w:color="auto"/>
                                  </w:divBdr>
                                  <w:divsChild>
                                    <w:div w:id="1275285804">
                                      <w:marLeft w:val="750"/>
                                      <w:marRight w:val="0"/>
                                      <w:marTop w:val="0"/>
                                      <w:marBottom w:val="0"/>
                                      <w:divBdr>
                                        <w:top w:val="none" w:sz="0" w:space="0" w:color="auto"/>
                                        <w:left w:val="none" w:sz="0" w:space="0" w:color="auto"/>
                                        <w:bottom w:val="none" w:sz="0" w:space="0" w:color="auto"/>
                                        <w:right w:val="none" w:sz="0" w:space="0" w:color="auto"/>
                                      </w:divBdr>
                                      <w:divsChild>
                                        <w:div w:id="1055935579">
                                          <w:marLeft w:val="0"/>
                                          <w:marRight w:val="0"/>
                                          <w:marTop w:val="0"/>
                                          <w:marBottom w:val="0"/>
                                          <w:divBdr>
                                            <w:top w:val="none" w:sz="0" w:space="0" w:color="auto"/>
                                            <w:left w:val="none" w:sz="0" w:space="0" w:color="auto"/>
                                            <w:bottom w:val="none" w:sz="0" w:space="0" w:color="auto"/>
                                            <w:right w:val="none" w:sz="0" w:space="0" w:color="auto"/>
                                          </w:divBdr>
                                          <w:divsChild>
                                            <w:div w:id="325940123">
                                              <w:marLeft w:val="0"/>
                                              <w:marRight w:val="0"/>
                                              <w:marTop w:val="0"/>
                                              <w:marBottom w:val="0"/>
                                              <w:divBdr>
                                                <w:top w:val="none" w:sz="0" w:space="0" w:color="auto"/>
                                                <w:left w:val="none" w:sz="0" w:space="0" w:color="auto"/>
                                                <w:bottom w:val="none" w:sz="0" w:space="0" w:color="auto"/>
                                                <w:right w:val="none" w:sz="0" w:space="0" w:color="auto"/>
                                              </w:divBdr>
                                              <w:divsChild>
                                                <w:div w:id="809399368">
                                                  <w:marLeft w:val="0"/>
                                                  <w:marRight w:val="0"/>
                                                  <w:marTop w:val="0"/>
                                                  <w:marBottom w:val="0"/>
                                                  <w:divBdr>
                                                    <w:top w:val="none" w:sz="0" w:space="0" w:color="auto"/>
                                                    <w:left w:val="none" w:sz="0" w:space="0" w:color="auto"/>
                                                    <w:bottom w:val="none" w:sz="0" w:space="0" w:color="auto"/>
                                                    <w:right w:val="none" w:sz="0" w:space="0" w:color="auto"/>
                                                  </w:divBdr>
                                                  <w:divsChild>
                                                    <w:div w:id="2058628194">
                                                      <w:marLeft w:val="0"/>
                                                      <w:marRight w:val="0"/>
                                                      <w:marTop w:val="0"/>
                                                      <w:marBottom w:val="0"/>
                                                      <w:divBdr>
                                                        <w:top w:val="none" w:sz="0" w:space="0" w:color="auto"/>
                                                        <w:left w:val="none" w:sz="0" w:space="0" w:color="auto"/>
                                                        <w:bottom w:val="none" w:sz="0" w:space="0" w:color="auto"/>
                                                        <w:right w:val="none" w:sz="0" w:space="0" w:color="auto"/>
                                                      </w:divBdr>
                                                      <w:divsChild>
                                                        <w:div w:id="2073387919">
                                                          <w:marLeft w:val="0"/>
                                                          <w:marRight w:val="0"/>
                                                          <w:marTop w:val="0"/>
                                                          <w:marBottom w:val="0"/>
                                                          <w:divBdr>
                                                            <w:top w:val="none" w:sz="0" w:space="0" w:color="auto"/>
                                                            <w:left w:val="none" w:sz="0" w:space="0" w:color="auto"/>
                                                            <w:bottom w:val="none" w:sz="0" w:space="0" w:color="auto"/>
                                                            <w:right w:val="none" w:sz="0" w:space="0" w:color="auto"/>
                                                          </w:divBdr>
                                                          <w:divsChild>
                                                            <w:div w:id="1940795282">
                                                              <w:marLeft w:val="0"/>
                                                              <w:marRight w:val="0"/>
                                                              <w:marTop w:val="0"/>
                                                              <w:marBottom w:val="0"/>
                                                              <w:divBdr>
                                                                <w:top w:val="none" w:sz="0" w:space="0" w:color="auto"/>
                                                                <w:left w:val="none" w:sz="0" w:space="0" w:color="auto"/>
                                                                <w:bottom w:val="none" w:sz="0" w:space="0" w:color="auto"/>
                                                                <w:right w:val="none" w:sz="0" w:space="0" w:color="auto"/>
                                                              </w:divBdr>
                                                              <w:divsChild>
                                                                <w:div w:id="1228763130">
                                                                  <w:marLeft w:val="0"/>
                                                                  <w:marRight w:val="0"/>
                                                                  <w:marTop w:val="0"/>
                                                                  <w:marBottom w:val="0"/>
                                                                  <w:divBdr>
                                                                    <w:top w:val="none" w:sz="0" w:space="0" w:color="auto"/>
                                                                    <w:left w:val="none" w:sz="0" w:space="0" w:color="auto"/>
                                                                    <w:bottom w:val="none" w:sz="0" w:space="0" w:color="auto"/>
                                                                    <w:right w:val="none" w:sz="0" w:space="0" w:color="auto"/>
                                                                  </w:divBdr>
                                                                  <w:divsChild>
                                                                    <w:div w:id="710956150">
                                                                      <w:marLeft w:val="0"/>
                                                                      <w:marRight w:val="0"/>
                                                                      <w:marTop w:val="0"/>
                                                                      <w:marBottom w:val="0"/>
                                                                      <w:divBdr>
                                                                        <w:top w:val="none" w:sz="0" w:space="0" w:color="auto"/>
                                                                        <w:left w:val="none" w:sz="0" w:space="0" w:color="auto"/>
                                                                        <w:bottom w:val="none" w:sz="0" w:space="0" w:color="auto"/>
                                                                        <w:right w:val="none" w:sz="0" w:space="0" w:color="auto"/>
                                                                      </w:divBdr>
                                                                      <w:divsChild>
                                                                        <w:div w:id="555703087">
                                                                          <w:marLeft w:val="0"/>
                                                                          <w:marRight w:val="0"/>
                                                                          <w:marTop w:val="0"/>
                                                                          <w:marBottom w:val="0"/>
                                                                          <w:divBdr>
                                                                            <w:top w:val="none" w:sz="0" w:space="0" w:color="auto"/>
                                                                            <w:left w:val="none" w:sz="0" w:space="0" w:color="auto"/>
                                                                            <w:bottom w:val="none" w:sz="0" w:space="0" w:color="auto"/>
                                                                            <w:right w:val="none" w:sz="0" w:space="0" w:color="auto"/>
                                                                          </w:divBdr>
                                                                          <w:divsChild>
                                                                            <w:div w:id="175408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25898315">
                                  <w:marLeft w:val="0"/>
                                  <w:marRight w:val="0"/>
                                  <w:marTop w:val="0"/>
                                  <w:marBottom w:val="0"/>
                                  <w:divBdr>
                                    <w:top w:val="none" w:sz="0" w:space="0" w:color="auto"/>
                                    <w:left w:val="none" w:sz="0" w:space="0" w:color="auto"/>
                                    <w:bottom w:val="none" w:sz="0" w:space="0" w:color="auto"/>
                                    <w:right w:val="none" w:sz="0" w:space="0" w:color="auto"/>
                                  </w:divBdr>
                                  <w:divsChild>
                                    <w:div w:id="697002470">
                                      <w:marLeft w:val="750"/>
                                      <w:marRight w:val="0"/>
                                      <w:marTop w:val="0"/>
                                      <w:marBottom w:val="0"/>
                                      <w:divBdr>
                                        <w:top w:val="none" w:sz="0" w:space="0" w:color="auto"/>
                                        <w:left w:val="none" w:sz="0" w:space="0" w:color="auto"/>
                                        <w:bottom w:val="none" w:sz="0" w:space="0" w:color="auto"/>
                                        <w:right w:val="none" w:sz="0" w:space="0" w:color="auto"/>
                                      </w:divBdr>
                                      <w:divsChild>
                                        <w:div w:id="720440162">
                                          <w:marLeft w:val="0"/>
                                          <w:marRight w:val="0"/>
                                          <w:marTop w:val="0"/>
                                          <w:marBottom w:val="0"/>
                                          <w:divBdr>
                                            <w:top w:val="none" w:sz="0" w:space="0" w:color="auto"/>
                                            <w:left w:val="none" w:sz="0" w:space="0" w:color="auto"/>
                                            <w:bottom w:val="none" w:sz="0" w:space="0" w:color="auto"/>
                                            <w:right w:val="none" w:sz="0" w:space="0" w:color="auto"/>
                                          </w:divBdr>
                                          <w:divsChild>
                                            <w:div w:id="1715033712">
                                              <w:marLeft w:val="0"/>
                                              <w:marRight w:val="0"/>
                                              <w:marTop w:val="0"/>
                                              <w:marBottom w:val="0"/>
                                              <w:divBdr>
                                                <w:top w:val="none" w:sz="0" w:space="0" w:color="auto"/>
                                                <w:left w:val="none" w:sz="0" w:space="0" w:color="auto"/>
                                                <w:bottom w:val="none" w:sz="0" w:space="0" w:color="auto"/>
                                                <w:right w:val="none" w:sz="0" w:space="0" w:color="auto"/>
                                              </w:divBdr>
                                              <w:divsChild>
                                                <w:div w:id="1049954317">
                                                  <w:marLeft w:val="0"/>
                                                  <w:marRight w:val="0"/>
                                                  <w:marTop w:val="0"/>
                                                  <w:marBottom w:val="0"/>
                                                  <w:divBdr>
                                                    <w:top w:val="none" w:sz="0" w:space="0" w:color="auto"/>
                                                    <w:left w:val="none" w:sz="0" w:space="0" w:color="auto"/>
                                                    <w:bottom w:val="none" w:sz="0" w:space="0" w:color="auto"/>
                                                    <w:right w:val="none" w:sz="0" w:space="0" w:color="auto"/>
                                                  </w:divBdr>
                                                  <w:divsChild>
                                                    <w:div w:id="1639724684">
                                                      <w:marLeft w:val="0"/>
                                                      <w:marRight w:val="0"/>
                                                      <w:marTop w:val="0"/>
                                                      <w:marBottom w:val="0"/>
                                                      <w:divBdr>
                                                        <w:top w:val="none" w:sz="0" w:space="0" w:color="auto"/>
                                                        <w:left w:val="none" w:sz="0" w:space="0" w:color="auto"/>
                                                        <w:bottom w:val="none" w:sz="0" w:space="0" w:color="auto"/>
                                                        <w:right w:val="none" w:sz="0" w:space="0" w:color="auto"/>
                                                      </w:divBdr>
                                                      <w:divsChild>
                                                        <w:div w:id="238755254">
                                                          <w:marLeft w:val="0"/>
                                                          <w:marRight w:val="0"/>
                                                          <w:marTop w:val="0"/>
                                                          <w:marBottom w:val="0"/>
                                                          <w:divBdr>
                                                            <w:top w:val="none" w:sz="0" w:space="0" w:color="auto"/>
                                                            <w:left w:val="none" w:sz="0" w:space="0" w:color="auto"/>
                                                            <w:bottom w:val="none" w:sz="0" w:space="0" w:color="auto"/>
                                                            <w:right w:val="none" w:sz="0" w:space="0" w:color="auto"/>
                                                          </w:divBdr>
                                                          <w:divsChild>
                                                            <w:div w:id="916399067">
                                                              <w:marLeft w:val="0"/>
                                                              <w:marRight w:val="0"/>
                                                              <w:marTop w:val="0"/>
                                                              <w:marBottom w:val="0"/>
                                                              <w:divBdr>
                                                                <w:top w:val="none" w:sz="0" w:space="0" w:color="auto"/>
                                                                <w:left w:val="none" w:sz="0" w:space="0" w:color="auto"/>
                                                                <w:bottom w:val="none" w:sz="0" w:space="0" w:color="auto"/>
                                                                <w:right w:val="none" w:sz="0" w:space="0" w:color="auto"/>
                                                              </w:divBdr>
                                                              <w:divsChild>
                                                                <w:div w:id="1715349665">
                                                                  <w:marLeft w:val="0"/>
                                                                  <w:marRight w:val="0"/>
                                                                  <w:marTop w:val="0"/>
                                                                  <w:marBottom w:val="0"/>
                                                                  <w:divBdr>
                                                                    <w:top w:val="none" w:sz="0" w:space="0" w:color="auto"/>
                                                                    <w:left w:val="none" w:sz="0" w:space="0" w:color="auto"/>
                                                                    <w:bottom w:val="none" w:sz="0" w:space="0" w:color="auto"/>
                                                                    <w:right w:val="none" w:sz="0" w:space="0" w:color="auto"/>
                                                                  </w:divBdr>
                                                                  <w:divsChild>
                                                                    <w:div w:id="692537235">
                                                                      <w:marLeft w:val="0"/>
                                                                      <w:marRight w:val="0"/>
                                                                      <w:marTop w:val="0"/>
                                                                      <w:marBottom w:val="0"/>
                                                                      <w:divBdr>
                                                                        <w:top w:val="none" w:sz="0" w:space="0" w:color="auto"/>
                                                                        <w:left w:val="none" w:sz="0" w:space="0" w:color="auto"/>
                                                                        <w:bottom w:val="none" w:sz="0" w:space="0" w:color="auto"/>
                                                                        <w:right w:val="none" w:sz="0" w:space="0" w:color="auto"/>
                                                                      </w:divBdr>
                                                                      <w:divsChild>
                                                                        <w:div w:id="462238695">
                                                                          <w:marLeft w:val="0"/>
                                                                          <w:marRight w:val="0"/>
                                                                          <w:marTop w:val="0"/>
                                                                          <w:marBottom w:val="0"/>
                                                                          <w:divBdr>
                                                                            <w:top w:val="none" w:sz="0" w:space="0" w:color="auto"/>
                                                                            <w:left w:val="none" w:sz="0" w:space="0" w:color="auto"/>
                                                                            <w:bottom w:val="none" w:sz="0" w:space="0" w:color="auto"/>
                                                                            <w:right w:val="none" w:sz="0" w:space="0" w:color="auto"/>
                                                                          </w:divBdr>
                                                                          <w:divsChild>
                                                                            <w:div w:id="207481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7589069">
                                  <w:marLeft w:val="0"/>
                                  <w:marRight w:val="0"/>
                                  <w:marTop w:val="0"/>
                                  <w:marBottom w:val="0"/>
                                  <w:divBdr>
                                    <w:top w:val="none" w:sz="0" w:space="0" w:color="auto"/>
                                    <w:left w:val="none" w:sz="0" w:space="0" w:color="auto"/>
                                    <w:bottom w:val="none" w:sz="0" w:space="0" w:color="auto"/>
                                    <w:right w:val="none" w:sz="0" w:space="0" w:color="auto"/>
                                  </w:divBdr>
                                  <w:divsChild>
                                    <w:div w:id="268858329">
                                      <w:marLeft w:val="750"/>
                                      <w:marRight w:val="0"/>
                                      <w:marTop w:val="0"/>
                                      <w:marBottom w:val="0"/>
                                      <w:divBdr>
                                        <w:top w:val="none" w:sz="0" w:space="0" w:color="auto"/>
                                        <w:left w:val="none" w:sz="0" w:space="0" w:color="auto"/>
                                        <w:bottom w:val="none" w:sz="0" w:space="0" w:color="auto"/>
                                        <w:right w:val="none" w:sz="0" w:space="0" w:color="auto"/>
                                      </w:divBdr>
                                      <w:divsChild>
                                        <w:div w:id="31542631">
                                          <w:marLeft w:val="0"/>
                                          <w:marRight w:val="0"/>
                                          <w:marTop w:val="0"/>
                                          <w:marBottom w:val="0"/>
                                          <w:divBdr>
                                            <w:top w:val="none" w:sz="0" w:space="0" w:color="auto"/>
                                            <w:left w:val="none" w:sz="0" w:space="0" w:color="auto"/>
                                            <w:bottom w:val="none" w:sz="0" w:space="0" w:color="auto"/>
                                            <w:right w:val="none" w:sz="0" w:space="0" w:color="auto"/>
                                          </w:divBdr>
                                          <w:divsChild>
                                            <w:div w:id="2034771026">
                                              <w:marLeft w:val="0"/>
                                              <w:marRight w:val="0"/>
                                              <w:marTop w:val="0"/>
                                              <w:marBottom w:val="0"/>
                                              <w:divBdr>
                                                <w:top w:val="none" w:sz="0" w:space="0" w:color="auto"/>
                                                <w:left w:val="none" w:sz="0" w:space="0" w:color="auto"/>
                                                <w:bottom w:val="none" w:sz="0" w:space="0" w:color="auto"/>
                                                <w:right w:val="none" w:sz="0" w:space="0" w:color="auto"/>
                                              </w:divBdr>
                                              <w:divsChild>
                                                <w:div w:id="2000306594">
                                                  <w:marLeft w:val="0"/>
                                                  <w:marRight w:val="0"/>
                                                  <w:marTop w:val="0"/>
                                                  <w:marBottom w:val="0"/>
                                                  <w:divBdr>
                                                    <w:top w:val="none" w:sz="0" w:space="0" w:color="auto"/>
                                                    <w:left w:val="none" w:sz="0" w:space="0" w:color="auto"/>
                                                    <w:bottom w:val="none" w:sz="0" w:space="0" w:color="auto"/>
                                                    <w:right w:val="none" w:sz="0" w:space="0" w:color="auto"/>
                                                  </w:divBdr>
                                                  <w:divsChild>
                                                    <w:div w:id="1089621447">
                                                      <w:marLeft w:val="0"/>
                                                      <w:marRight w:val="0"/>
                                                      <w:marTop w:val="0"/>
                                                      <w:marBottom w:val="0"/>
                                                      <w:divBdr>
                                                        <w:top w:val="none" w:sz="0" w:space="0" w:color="auto"/>
                                                        <w:left w:val="none" w:sz="0" w:space="0" w:color="auto"/>
                                                        <w:bottom w:val="none" w:sz="0" w:space="0" w:color="auto"/>
                                                        <w:right w:val="none" w:sz="0" w:space="0" w:color="auto"/>
                                                      </w:divBdr>
                                                      <w:divsChild>
                                                        <w:div w:id="1285384284">
                                                          <w:marLeft w:val="0"/>
                                                          <w:marRight w:val="0"/>
                                                          <w:marTop w:val="0"/>
                                                          <w:marBottom w:val="0"/>
                                                          <w:divBdr>
                                                            <w:top w:val="none" w:sz="0" w:space="0" w:color="auto"/>
                                                            <w:left w:val="none" w:sz="0" w:space="0" w:color="auto"/>
                                                            <w:bottom w:val="none" w:sz="0" w:space="0" w:color="auto"/>
                                                            <w:right w:val="none" w:sz="0" w:space="0" w:color="auto"/>
                                                          </w:divBdr>
                                                          <w:divsChild>
                                                            <w:div w:id="990718530">
                                                              <w:marLeft w:val="0"/>
                                                              <w:marRight w:val="0"/>
                                                              <w:marTop w:val="0"/>
                                                              <w:marBottom w:val="0"/>
                                                              <w:divBdr>
                                                                <w:top w:val="none" w:sz="0" w:space="0" w:color="auto"/>
                                                                <w:left w:val="none" w:sz="0" w:space="0" w:color="auto"/>
                                                                <w:bottom w:val="none" w:sz="0" w:space="0" w:color="auto"/>
                                                                <w:right w:val="none" w:sz="0" w:space="0" w:color="auto"/>
                                                              </w:divBdr>
                                                              <w:divsChild>
                                                                <w:div w:id="920407734">
                                                                  <w:marLeft w:val="0"/>
                                                                  <w:marRight w:val="0"/>
                                                                  <w:marTop w:val="0"/>
                                                                  <w:marBottom w:val="0"/>
                                                                  <w:divBdr>
                                                                    <w:top w:val="none" w:sz="0" w:space="0" w:color="auto"/>
                                                                    <w:left w:val="none" w:sz="0" w:space="0" w:color="auto"/>
                                                                    <w:bottom w:val="none" w:sz="0" w:space="0" w:color="auto"/>
                                                                    <w:right w:val="none" w:sz="0" w:space="0" w:color="auto"/>
                                                                  </w:divBdr>
                                                                  <w:divsChild>
                                                                    <w:div w:id="940379659">
                                                                      <w:marLeft w:val="0"/>
                                                                      <w:marRight w:val="0"/>
                                                                      <w:marTop w:val="0"/>
                                                                      <w:marBottom w:val="0"/>
                                                                      <w:divBdr>
                                                                        <w:top w:val="none" w:sz="0" w:space="0" w:color="auto"/>
                                                                        <w:left w:val="none" w:sz="0" w:space="0" w:color="auto"/>
                                                                        <w:bottom w:val="none" w:sz="0" w:space="0" w:color="auto"/>
                                                                        <w:right w:val="none" w:sz="0" w:space="0" w:color="auto"/>
                                                                      </w:divBdr>
                                                                      <w:divsChild>
                                                                        <w:div w:id="1129545441">
                                                                          <w:marLeft w:val="0"/>
                                                                          <w:marRight w:val="0"/>
                                                                          <w:marTop w:val="0"/>
                                                                          <w:marBottom w:val="0"/>
                                                                          <w:divBdr>
                                                                            <w:top w:val="none" w:sz="0" w:space="0" w:color="auto"/>
                                                                            <w:left w:val="none" w:sz="0" w:space="0" w:color="auto"/>
                                                                            <w:bottom w:val="none" w:sz="0" w:space="0" w:color="auto"/>
                                                                            <w:right w:val="none" w:sz="0" w:space="0" w:color="auto"/>
                                                                          </w:divBdr>
                                                                          <w:divsChild>
                                                                            <w:div w:id="51819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9344413">
                                  <w:marLeft w:val="0"/>
                                  <w:marRight w:val="0"/>
                                  <w:marTop w:val="0"/>
                                  <w:marBottom w:val="0"/>
                                  <w:divBdr>
                                    <w:top w:val="none" w:sz="0" w:space="0" w:color="auto"/>
                                    <w:left w:val="none" w:sz="0" w:space="0" w:color="auto"/>
                                    <w:bottom w:val="none" w:sz="0" w:space="0" w:color="auto"/>
                                    <w:right w:val="none" w:sz="0" w:space="0" w:color="auto"/>
                                  </w:divBdr>
                                  <w:divsChild>
                                    <w:div w:id="323318064">
                                      <w:marLeft w:val="750"/>
                                      <w:marRight w:val="0"/>
                                      <w:marTop w:val="0"/>
                                      <w:marBottom w:val="0"/>
                                      <w:divBdr>
                                        <w:top w:val="none" w:sz="0" w:space="0" w:color="auto"/>
                                        <w:left w:val="none" w:sz="0" w:space="0" w:color="auto"/>
                                        <w:bottom w:val="none" w:sz="0" w:space="0" w:color="auto"/>
                                        <w:right w:val="none" w:sz="0" w:space="0" w:color="auto"/>
                                      </w:divBdr>
                                      <w:divsChild>
                                        <w:div w:id="581185370">
                                          <w:marLeft w:val="0"/>
                                          <w:marRight w:val="0"/>
                                          <w:marTop w:val="0"/>
                                          <w:marBottom w:val="0"/>
                                          <w:divBdr>
                                            <w:top w:val="none" w:sz="0" w:space="0" w:color="auto"/>
                                            <w:left w:val="none" w:sz="0" w:space="0" w:color="auto"/>
                                            <w:bottom w:val="none" w:sz="0" w:space="0" w:color="auto"/>
                                            <w:right w:val="none" w:sz="0" w:space="0" w:color="auto"/>
                                          </w:divBdr>
                                          <w:divsChild>
                                            <w:div w:id="1375620976">
                                              <w:marLeft w:val="0"/>
                                              <w:marRight w:val="0"/>
                                              <w:marTop w:val="0"/>
                                              <w:marBottom w:val="0"/>
                                              <w:divBdr>
                                                <w:top w:val="none" w:sz="0" w:space="0" w:color="auto"/>
                                                <w:left w:val="none" w:sz="0" w:space="0" w:color="auto"/>
                                                <w:bottom w:val="none" w:sz="0" w:space="0" w:color="auto"/>
                                                <w:right w:val="none" w:sz="0" w:space="0" w:color="auto"/>
                                              </w:divBdr>
                                              <w:divsChild>
                                                <w:div w:id="1285771782">
                                                  <w:marLeft w:val="0"/>
                                                  <w:marRight w:val="0"/>
                                                  <w:marTop w:val="0"/>
                                                  <w:marBottom w:val="0"/>
                                                  <w:divBdr>
                                                    <w:top w:val="none" w:sz="0" w:space="0" w:color="auto"/>
                                                    <w:left w:val="none" w:sz="0" w:space="0" w:color="auto"/>
                                                    <w:bottom w:val="none" w:sz="0" w:space="0" w:color="auto"/>
                                                    <w:right w:val="none" w:sz="0" w:space="0" w:color="auto"/>
                                                  </w:divBdr>
                                                  <w:divsChild>
                                                    <w:div w:id="11995465">
                                                      <w:marLeft w:val="0"/>
                                                      <w:marRight w:val="0"/>
                                                      <w:marTop w:val="0"/>
                                                      <w:marBottom w:val="0"/>
                                                      <w:divBdr>
                                                        <w:top w:val="none" w:sz="0" w:space="0" w:color="auto"/>
                                                        <w:left w:val="none" w:sz="0" w:space="0" w:color="auto"/>
                                                        <w:bottom w:val="none" w:sz="0" w:space="0" w:color="auto"/>
                                                        <w:right w:val="none" w:sz="0" w:space="0" w:color="auto"/>
                                                      </w:divBdr>
                                                      <w:divsChild>
                                                        <w:div w:id="1631978953">
                                                          <w:marLeft w:val="0"/>
                                                          <w:marRight w:val="0"/>
                                                          <w:marTop w:val="0"/>
                                                          <w:marBottom w:val="0"/>
                                                          <w:divBdr>
                                                            <w:top w:val="none" w:sz="0" w:space="0" w:color="auto"/>
                                                            <w:left w:val="none" w:sz="0" w:space="0" w:color="auto"/>
                                                            <w:bottom w:val="none" w:sz="0" w:space="0" w:color="auto"/>
                                                            <w:right w:val="none" w:sz="0" w:space="0" w:color="auto"/>
                                                          </w:divBdr>
                                                          <w:divsChild>
                                                            <w:div w:id="1888952561">
                                                              <w:marLeft w:val="0"/>
                                                              <w:marRight w:val="0"/>
                                                              <w:marTop w:val="0"/>
                                                              <w:marBottom w:val="0"/>
                                                              <w:divBdr>
                                                                <w:top w:val="none" w:sz="0" w:space="0" w:color="auto"/>
                                                                <w:left w:val="none" w:sz="0" w:space="0" w:color="auto"/>
                                                                <w:bottom w:val="none" w:sz="0" w:space="0" w:color="auto"/>
                                                                <w:right w:val="none" w:sz="0" w:space="0" w:color="auto"/>
                                                              </w:divBdr>
                                                              <w:divsChild>
                                                                <w:div w:id="1375152140">
                                                                  <w:marLeft w:val="0"/>
                                                                  <w:marRight w:val="0"/>
                                                                  <w:marTop w:val="0"/>
                                                                  <w:marBottom w:val="0"/>
                                                                  <w:divBdr>
                                                                    <w:top w:val="none" w:sz="0" w:space="0" w:color="auto"/>
                                                                    <w:left w:val="none" w:sz="0" w:space="0" w:color="auto"/>
                                                                    <w:bottom w:val="none" w:sz="0" w:space="0" w:color="auto"/>
                                                                    <w:right w:val="none" w:sz="0" w:space="0" w:color="auto"/>
                                                                  </w:divBdr>
                                                                  <w:divsChild>
                                                                    <w:div w:id="1704473472">
                                                                      <w:marLeft w:val="0"/>
                                                                      <w:marRight w:val="0"/>
                                                                      <w:marTop w:val="0"/>
                                                                      <w:marBottom w:val="0"/>
                                                                      <w:divBdr>
                                                                        <w:top w:val="none" w:sz="0" w:space="0" w:color="auto"/>
                                                                        <w:left w:val="none" w:sz="0" w:space="0" w:color="auto"/>
                                                                        <w:bottom w:val="none" w:sz="0" w:space="0" w:color="auto"/>
                                                                        <w:right w:val="none" w:sz="0" w:space="0" w:color="auto"/>
                                                                      </w:divBdr>
                                                                      <w:divsChild>
                                                                        <w:div w:id="1217472961">
                                                                          <w:marLeft w:val="0"/>
                                                                          <w:marRight w:val="0"/>
                                                                          <w:marTop w:val="0"/>
                                                                          <w:marBottom w:val="0"/>
                                                                          <w:divBdr>
                                                                            <w:top w:val="none" w:sz="0" w:space="0" w:color="auto"/>
                                                                            <w:left w:val="none" w:sz="0" w:space="0" w:color="auto"/>
                                                                            <w:bottom w:val="none" w:sz="0" w:space="0" w:color="auto"/>
                                                                            <w:right w:val="none" w:sz="0" w:space="0" w:color="auto"/>
                                                                          </w:divBdr>
                                                                          <w:divsChild>
                                                                            <w:div w:id="208314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3313334">
                                  <w:marLeft w:val="0"/>
                                  <w:marRight w:val="0"/>
                                  <w:marTop w:val="0"/>
                                  <w:marBottom w:val="0"/>
                                  <w:divBdr>
                                    <w:top w:val="none" w:sz="0" w:space="0" w:color="auto"/>
                                    <w:left w:val="none" w:sz="0" w:space="0" w:color="auto"/>
                                    <w:bottom w:val="none" w:sz="0" w:space="0" w:color="auto"/>
                                    <w:right w:val="none" w:sz="0" w:space="0" w:color="auto"/>
                                  </w:divBdr>
                                  <w:divsChild>
                                    <w:div w:id="1859928799">
                                      <w:marLeft w:val="750"/>
                                      <w:marRight w:val="0"/>
                                      <w:marTop w:val="0"/>
                                      <w:marBottom w:val="0"/>
                                      <w:divBdr>
                                        <w:top w:val="none" w:sz="0" w:space="0" w:color="auto"/>
                                        <w:left w:val="none" w:sz="0" w:space="0" w:color="auto"/>
                                        <w:bottom w:val="none" w:sz="0" w:space="0" w:color="auto"/>
                                        <w:right w:val="none" w:sz="0" w:space="0" w:color="auto"/>
                                      </w:divBdr>
                                      <w:divsChild>
                                        <w:div w:id="2028407281">
                                          <w:marLeft w:val="0"/>
                                          <w:marRight w:val="0"/>
                                          <w:marTop w:val="0"/>
                                          <w:marBottom w:val="0"/>
                                          <w:divBdr>
                                            <w:top w:val="none" w:sz="0" w:space="0" w:color="auto"/>
                                            <w:left w:val="none" w:sz="0" w:space="0" w:color="auto"/>
                                            <w:bottom w:val="none" w:sz="0" w:space="0" w:color="auto"/>
                                            <w:right w:val="none" w:sz="0" w:space="0" w:color="auto"/>
                                          </w:divBdr>
                                          <w:divsChild>
                                            <w:div w:id="407503752">
                                              <w:marLeft w:val="0"/>
                                              <w:marRight w:val="0"/>
                                              <w:marTop w:val="0"/>
                                              <w:marBottom w:val="0"/>
                                              <w:divBdr>
                                                <w:top w:val="none" w:sz="0" w:space="0" w:color="auto"/>
                                                <w:left w:val="none" w:sz="0" w:space="0" w:color="auto"/>
                                                <w:bottom w:val="none" w:sz="0" w:space="0" w:color="auto"/>
                                                <w:right w:val="none" w:sz="0" w:space="0" w:color="auto"/>
                                              </w:divBdr>
                                              <w:divsChild>
                                                <w:div w:id="1650398634">
                                                  <w:marLeft w:val="0"/>
                                                  <w:marRight w:val="0"/>
                                                  <w:marTop w:val="0"/>
                                                  <w:marBottom w:val="0"/>
                                                  <w:divBdr>
                                                    <w:top w:val="none" w:sz="0" w:space="0" w:color="auto"/>
                                                    <w:left w:val="none" w:sz="0" w:space="0" w:color="auto"/>
                                                    <w:bottom w:val="none" w:sz="0" w:space="0" w:color="auto"/>
                                                    <w:right w:val="none" w:sz="0" w:space="0" w:color="auto"/>
                                                  </w:divBdr>
                                                  <w:divsChild>
                                                    <w:div w:id="1822891169">
                                                      <w:marLeft w:val="0"/>
                                                      <w:marRight w:val="0"/>
                                                      <w:marTop w:val="0"/>
                                                      <w:marBottom w:val="0"/>
                                                      <w:divBdr>
                                                        <w:top w:val="none" w:sz="0" w:space="0" w:color="auto"/>
                                                        <w:left w:val="none" w:sz="0" w:space="0" w:color="auto"/>
                                                        <w:bottom w:val="none" w:sz="0" w:space="0" w:color="auto"/>
                                                        <w:right w:val="none" w:sz="0" w:space="0" w:color="auto"/>
                                                      </w:divBdr>
                                                      <w:divsChild>
                                                        <w:div w:id="1538812351">
                                                          <w:marLeft w:val="0"/>
                                                          <w:marRight w:val="0"/>
                                                          <w:marTop w:val="0"/>
                                                          <w:marBottom w:val="0"/>
                                                          <w:divBdr>
                                                            <w:top w:val="none" w:sz="0" w:space="0" w:color="auto"/>
                                                            <w:left w:val="none" w:sz="0" w:space="0" w:color="auto"/>
                                                            <w:bottom w:val="none" w:sz="0" w:space="0" w:color="auto"/>
                                                            <w:right w:val="none" w:sz="0" w:space="0" w:color="auto"/>
                                                          </w:divBdr>
                                                          <w:divsChild>
                                                            <w:div w:id="610430569">
                                                              <w:marLeft w:val="0"/>
                                                              <w:marRight w:val="0"/>
                                                              <w:marTop w:val="0"/>
                                                              <w:marBottom w:val="0"/>
                                                              <w:divBdr>
                                                                <w:top w:val="none" w:sz="0" w:space="0" w:color="auto"/>
                                                                <w:left w:val="none" w:sz="0" w:space="0" w:color="auto"/>
                                                                <w:bottom w:val="none" w:sz="0" w:space="0" w:color="auto"/>
                                                                <w:right w:val="none" w:sz="0" w:space="0" w:color="auto"/>
                                                              </w:divBdr>
                                                              <w:divsChild>
                                                                <w:div w:id="2103183972">
                                                                  <w:marLeft w:val="0"/>
                                                                  <w:marRight w:val="0"/>
                                                                  <w:marTop w:val="0"/>
                                                                  <w:marBottom w:val="0"/>
                                                                  <w:divBdr>
                                                                    <w:top w:val="none" w:sz="0" w:space="0" w:color="auto"/>
                                                                    <w:left w:val="none" w:sz="0" w:space="0" w:color="auto"/>
                                                                    <w:bottom w:val="none" w:sz="0" w:space="0" w:color="auto"/>
                                                                    <w:right w:val="none" w:sz="0" w:space="0" w:color="auto"/>
                                                                  </w:divBdr>
                                                                  <w:divsChild>
                                                                    <w:div w:id="864097338">
                                                                      <w:marLeft w:val="0"/>
                                                                      <w:marRight w:val="0"/>
                                                                      <w:marTop w:val="0"/>
                                                                      <w:marBottom w:val="0"/>
                                                                      <w:divBdr>
                                                                        <w:top w:val="none" w:sz="0" w:space="0" w:color="auto"/>
                                                                        <w:left w:val="none" w:sz="0" w:space="0" w:color="auto"/>
                                                                        <w:bottom w:val="none" w:sz="0" w:space="0" w:color="auto"/>
                                                                        <w:right w:val="none" w:sz="0" w:space="0" w:color="auto"/>
                                                                      </w:divBdr>
                                                                      <w:divsChild>
                                                                        <w:div w:id="138812356">
                                                                          <w:marLeft w:val="0"/>
                                                                          <w:marRight w:val="0"/>
                                                                          <w:marTop w:val="0"/>
                                                                          <w:marBottom w:val="0"/>
                                                                          <w:divBdr>
                                                                            <w:top w:val="none" w:sz="0" w:space="0" w:color="auto"/>
                                                                            <w:left w:val="none" w:sz="0" w:space="0" w:color="auto"/>
                                                                            <w:bottom w:val="none" w:sz="0" w:space="0" w:color="auto"/>
                                                                            <w:right w:val="none" w:sz="0" w:space="0" w:color="auto"/>
                                                                          </w:divBdr>
                                                                          <w:divsChild>
                                                                            <w:div w:id="111595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1071985">
                                  <w:marLeft w:val="0"/>
                                  <w:marRight w:val="0"/>
                                  <w:marTop w:val="0"/>
                                  <w:marBottom w:val="0"/>
                                  <w:divBdr>
                                    <w:top w:val="none" w:sz="0" w:space="0" w:color="auto"/>
                                    <w:left w:val="none" w:sz="0" w:space="0" w:color="auto"/>
                                    <w:bottom w:val="none" w:sz="0" w:space="0" w:color="auto"/>
                                    <w:right w:val="none" w:sz="0" w:space="0" w:color="auto"/>
                                  </w:divBdr>
                                  <w:divsChild>
                                    <w:div w:id="1835029626">
                                      <w:marLeft w:val="750"/>
                                      <w:marRight w:val="0"/>
                                      <w:marTop w:val="0"/>
                                      <w:marBottom w:val="0"/>
                                      <w:divBdr>
                                        <w:top w:val="none" w:sz="0" w:space="0" w:color="auto"/>
                                        <w:left w:val="none" w:sz="0" w:space="0" w:color="auto"/>
                                        <w:bottom w:val="none" w:sz="0" w:space="0" w:color="auto"/>
                                        <w:right w:val="none" w:sz="0" w:space="0" w:color="auto"/>
                                      </w:divBdr>
                                      <w:divsChild>
                                        <w:div w:id="770860576">
                                          <w:marLeft w:val="0"/>
                                          <w:marRight w:val="0"/>
                                          <w:marTop w:val="0"/>
                                          <w:marBottom w:val="0"/>
                                          <w:divBdr>
                                            <w:top w:val="none" w:sz="0" w:space="0" w:color="auto"/>
                                            <w:left w:val="none" w:sz="0" w:space="0" w:color="auto"/>
                                            <w:bottom w:val="none" w:sz="0" w:space="0" w:color="auto"/>
                                            <w:right w:val="none" w:sz="0" w:space="0" w:color="auto"/>
                                          </w:divBdr>
                                          <w:divsChild>
                                            <w:div w:id="1098600491">
                                              <w:marLeft w:val="0"/>
                                              <w:marRight w:val="0"/>
                                              <w:marTop w:val="0"/>
                                              <w:marBottom w:val="0"/>
                                              <w:divBdr>
                                                <w:top w:val="none" w:sz="0" w:space="0" w:color="auto"/>
                                                <w:left w:val="none" w:sz="0" w:space="0" w:color="auto"/>
                                                <w:bottom w:val="none" w:sz="0" w:space="0" w:color="auto"/>
                                                <w:right w:val="none" w:sz="0" w:space="0" w:color="auto"/>
                                              </w:divBdr>
                                              <w:divsChild>
                                                <w:div w:id="1207176621">
                                                  <w:marLeft w:val="0"/>
                                                  <w:marRight w:val="0"/>
                                                  <w:marTop w:val="0"/>
                                                  <w:marBottom w:val="0"/>
                                                  <w:divBdr>
                                                    <w:top w:val="none" w:sz="0" w:space="0" w:color="auto"/>
                                                    <w:left w:val="none" w:sz="0" w:space="0" w:color="auto"/>
                                                    <w:bottom w:val="none" w:sz="0" w:space="0" w:color="auto"/>
                                                    <w:right w:val="none" w:sz="0" w:space="0" w:color="auto"/>
                                                  </w:divBdr>
                                                  <w:divsChild>
                                                    <w:div w:id="45645494">
                                                      <w:marLeft w:val="0"/>
                                                      <w:marRight w:val="0"/>
                                                      <w:marTop w:val="0"/>
                                                      <w:marBottom w:val="0"/>
                                                      <w:divBdr>
                                                        <w:top w:val="none" w:sz="0" w:space="0" w:color="auto"/>
                                                        <w:left w:val="none" w:sz="0" w:space="0" w:color="auto"/>
                                                        <w:bottom w:val="none" w:sz="0" w:space="0" w:color="auto"/>
                                                        <w:right w:val="none" w:sz="0" w:space="0" w:color="auto"/>
                                                      </w:divBdr>
                                                      <w:divsChild>
                                                        <w:div w:id="820659538">
                                                          <w:marLeft w:val="0"/>
                                                          <w:marRight w:val="0"/>
                                                          <w:marTop w:val="0"/>
                                                          <w:marBottom w:val="0"/>
                                                          <w:divBdr>
                                                            <w:top w:val="none" w:sz="0" w:space="0" w:color="auto"/>
                                                            <w:left w:val="none" w:sz="0" w:space="0" w:color="auto"/>
                                                            <w:bottom w:val="none" w:sz="0" w:space="0" w:color="auto"/>
                                                            <w:right w:val="none" w:sz="0" w:space="0" w:color="auto"/>
                                                          </w:divBdr>
                                                          <w:divsChild>
                                                            <w:div w:id="588122811">
                                                              <w:marLeft w:val="0"/>
                                                              <w:marRight w:val="0"/>
                                                              <w:marTop w:val="0"/>
                                                              <w:marBottom w:val="0"/>
                                                              <w:divBdr>
                                                                <w:top w:val="none" w:sz="0" w:space="0" w:color="auto"/>
                                                                <w:left w:val="none" w:sz="0" w:space="0" w:color="auto"/>
                                                                <w:bottom w:val="none" w:sz="0" w:space="0" w:color="auto"/>
                                                                <w:right w:val="none" w:sz="0" w:space="0" w:color="auto"/>
                                                              </w:divBdr>
                                                              <w:divsChild>
                                                                <w:div w:id="1787503379">
                                                                  <w:marLeft w:val="0"/>
                                                                  <w:marRight w:val="0"/>
                                                                  <w:marTop w:val="0"/>
                                                                  <w:marBottom w:val="0"/>
                                                                  <w:divBdr>
                                                                    <w:top w:val="none" w:sz="0" w:space="0" w:color="auto"/>
                                                                    <w:left w:val="none" w:sz="0" w:space="0" w:color="auto"/>
                                                                    <w:bottom w:val="none" w:sz="0" w:space="0" w:color="auto"/>
                                                                    <w:right w:val="none" w:sz="0" w:space="0" w:color="auto"/>
                                                                  </w:divBdr>
                                                                  <w:divsChild>
                                                                    <w:div w:id="590283722">
                                                                      <w:marLeft w:val="0"/>
                                                                      <w:marRight w:val="0"/>
                                                                      <w:marTop w:val="0"/>
                                                                      <w:marBottom w:val="0"/>
                                                                      <w:divBdr>
                                                                        <w:top w:val="none" w:sz="0" w:space="0" w:color="auto"/>
                                                                        <w:left w:val="none" w:sz="0" w:space="0" w:color="auto"/>
                                                                        <w:bottom w:val="none" w:sz="0" w:space="0" w:color="auto"/>
                                                                        <w:right w:val="none" w:sz="0" w:space="0" w:color="auto"/>
                                                                      </w:divBdr>
                                                                      <w:divsChild>
                                                                        <w:div w:id="483744692">
                                                                          <w:marLeft w:val="0"/>
                                                                          <w:marRight w:val="0"/>
                                                                          <w:marTop w:val="0"/>
                                                                          <w:marBottom w:val="0"/>
                                                                          <w:divBdr>
                                                                            <w:top w:val="none" w:sz="0" w:space="0" w:color="auto"/>
                                                                            <w:left w:val="none" w:sz="0" w:space="0" w:color="auto"/>
                                                                            <w:bottom w:val="none" w:sz="0" w:space="0" w:color="auto"/>
                                                                            <w:right w:val="none" w:sz="0" w:space="0" w:color="auto"/>
                                                                          </w:divBdr>
                                                                          <w:divsChild>
                                                                            <w:div w:id="141154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843360">
                                  <w:marLeft w:val="0"/>
                                  <w:marRight w:val="0"/>
                                  <w:marTop w:val="0"/>
                                  <w:marBottom w:val="0"/>
                                  <w:divBdr>
                                    <w:top w:val="none" w:sz="0" w:space="0" w:color="auto"/>
                                    <w:left w:val="none" w:sz="0" w:space="0" w:color="auto"/>
                                    <w:bottom w:val="none" w:sz="0" w:space="0" w:color="auto"/>
                                    <w:right w:val="none" w:sz="0" w:space="0" w:color="auto"/>
                                  </w:divBdr>
                                  <w:divsChild>
                                    <w:div w:id="800541104">
                                      <w:marLeft w:val="750"/>
                                      <w:marRight w:val="0"/>
                                      <w:marTop w:val="0"/>
                                      <w:marBottom w:val="0"/>
                                      <w:divBdr>
                                        <w:top w:val="none" w:sz="0" w:space="0" w:color="auto"/>
                                        <w:left w:val="none" w:sz="0" w:space="0" w:color="auto"/>
                                        <w:bottom w:val="none" w:sz="0" w:space="0" w:color="auto"/>
                                        <w:right w:val="none" w:sz="0" w:space="0" w:color="auto"/>
                                      </w:divBdr>
                                      <w:divsChild>
                                        <w:div w:id="1899852262">
                                          <w:marLeft w:val="0"/>
                                          <w:marRight w:val="0"/>
                                          <w:marTop w:val="0"/>
                                          <w:marBottom w:val="0"/>
                                          <w:divBdr>
                                            <w:top w:val="none" w:sz="0" w:space="0" w:color="auto"/>
                                            <w:left w:val="none" w:sz="0" w:space="0" w:color="auto"/>
                                            <w:bottom w:val="none" w:sz="0" w:space="0" w:color="auto"/>
                                            <w:right w:val="none" w:sz="0" w:space="0" w:color="auto"/>
                                          </w:divBdr>
                                          <w:divsChild>
                                            <w:div w:id="805314819">
                                              <w:marLeft w:val="0"/>
                                              <w:marRight w:val="0"/>
                                              <w:marTop w:val="0"/>
                                              <w:marBottom w:val="0"/>
                                              <w:divBdr>
                                                <w:top w:val="none" w:sz="0" w:space="0" w:color="auto"/>
                                                <w:left w:val="none" w:sz="0" w:space="0" w:color="auto"/>
                                                <w:bottom w:val="none" w:sz="0" w:space="0" w:color="auto"/>
                                                <w:right w:val="none" w:sz="0" w:space="0" w:color="auto"/>
                                              </w:divBdr>
                                              <w:divsChild>
                                                <w:div w:id="1538273174">
                                                  <w:marLeft w:val="0"/>
                                                  <w:marRight w:val="0"/>
                                                  <w:marTop w:val="0"/>
                                                  <w:marBottom w:val="0"/>
                                                  <w:divBdr>
                                                    <w:top w:val="none" w:sz="0" w:space="0" w:color="auto"/>
                                                    <w:left w:val="none" w:sz="0" w:space="0" w:color="auto"/>
                                                    <w:bottom w:val="none" w:sz="0" w:space="0" w:color="auto"/>
                                                    <w:right w:val="none" w:sz="0" w:space="0" w:color="auto"/>
                                                  </w:divBdr>
                                                  <w:divsChild>
                                                    <w:div w:id="1613320477">
                                                      <w:marLeft w:val="0"/>
                                                      <w:marRight w:val="0"/>
                                                      <w:marTop w:val="0"/>
                                                      <w:marBottom w:val="0"/>
                                                      <w:divBdr>
                                                        <w:top w:val="none" w:sz="0" w:space="0" w:color="auto"/>
                                                        <w:left w:val="none" w:sz="0" w:space="0" w:color="auto"/>
                                                        <w:bottom w:val="none" w:sz="0" w:space="0" w:color="auto"/>
                                                        <w:right w:val="none" w:sz="0" w:space="0" w:color="auto"/>
                                                      </w:divBdr>
                                                      <w:divsChild>
                                                        <w:div w:id="397243793">
                                                          <w:marLeft w:val="0"/>
                                                          <w:marRight w:val="0"/>
                                                          <w:marTop w:val="0"/>
                                                          <w:marBottom w:val="0"/>
                                                          <w:divBdr>
                                                            <w:top w:val="none" w:sz="0" w:space="0" w:color="auto"/>
                                                            <w:left w:val="none" w:sz="0" w:space="0" w:color="auto"/>
                                                            <w:bottom w:val="none" w:sz="0" w:space="0" w:color="auto"/>
                                                            <w:right w:val="none" w:sz="0" w:space="0" w:color="auto"/>
                                                          </w:divBdr>
                                                          <w:divsChild>
                                                            <w:div w:id="1312440845">
                                                              <w:marLeft w:val="0"/>
                                                              <w:marRight w:val="0"/>
                                                              <w:marTop w:val="0"/>
                                                              <w:marBottom w:val="0"/>
                                                              <w:divBdr>
                                                                <w:top w:val="none" w:sz="0" w:space="0" w:color="auto"/>
                                                                <w:left w:val="none" w:sz="0" w:space="0" w:color="auto"/>
                                                                <w:bottom w:val="none" w:sz="0" w:space="0" w:color="auto"/>
                                                                <w:right w:val="none" w:sz="0" w:space="0" w:color="auto"/>
                                                              </w:divBdr>
                                                              <w:divsChild>
                                                                <w:div w:id="1753699291">
                                                                  <w:marLeft w:val="0"/>
                                                                  <w:marRight w:val="0"/>
                                                                  <w:marTop w:val="0"/>
                                                                  <w:marBottom w:val="0"/>
                                                                  <w:divBdr>
                                                                    <w:top w:val="none" w:sz="0" w:space="0" w:color="auto"/>
                                                                    <w:left w:val="none" w:sz="0" w:space="0" w:color="auto"/>
                                                                    <w:bottom w:val="none" w:sz="0" w:space="0" w:color="auto"/>
                                                                    <w:right w:val="none" w:sz="0" w:space="0" w:color="auto"/>
                                                                  </w:divBdr>
                                                                  <w:divsChild>
                                                                    <w:div w:id="8915544">
                                                                      <w:marLeft w:val="0"/>
                                                                      <w:marRight w:val="0"/>
                                                                      <w:marTop w:val="0"/>
                                                                      <w:marBottom w:val="0"/>
                                                                      <w:divBdr>
                                                                        <w:top w:val="none" w:sz="0" w:space="0" w:color="auto"/>
                                                                        <w:left w:val="none" w:sz="0" w:space="0" w:color="auto"/>
                                                                        <w:bottom w:val="none" w:sz="0" w:space="0" w:color="auto"/>
                                                                        <w:right w:val="none" w:sz="0" w:space="0" w:color="auto"/>
                                                                      </w:divBdr>
                                                                      <w:divsChild>
                                                                        <w:div w:id="708266960">
                                                                          <w:marLeft w:val="0"/>
                                                                          <w:marRight w:val="0"/>
                                                                          <w:marTop w:val="0"/>
                                                                          <w:marBottom w:val="0"/>
                                                                          <w:divBdr>
                                                                            <w:top w:val="none" w:sz="0" w:space="0" w:color="auto"/>
                                                                            <w:left w:val="none" w:sz="0" w:space="0" w:color="auto"/>
                                                                            <w:bottom w:val="none" w:sz="0" w:space="0" w:color="auto"/>
                                                                            <w:right w:val="none" w:sz="0" w:space="0" w:color="auto"/>
                                                                          </w:divBdr>
                                                                          <w:divsChild>
                                                                            <w:div w:id="125261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419371">
                                                                  <w:marLeft w:val="0"/>
                                                                  <w:marRight w:val="0"/>
                                                                  <w:marTop w:val="60"/>
                                                                  <w:marBottom w:val="0"/>
                                                                  <w:divBdr>
                                                                    <w:top w:val="none" w:sz="0" w:space="0" w:color="auto"/>
                                                                    <w:left w:val="none" w:sz="0" w:space="0" w:color="auto"/>
                                                                    <w:bottom w:val="none" w:sz="0" w:space="0" w:color="auto"/>
                                                                    <w:right w:val="none" w:sz="0" w:space="0" w:color="auto"/>
                                                                  </w:divBdr>
                                                                </w:div>
                                                                <w:div w:id="1237010786">
                                                                  <w:marLeft w:val="0"/>
                                                                  <w:marRight w:val="0"/>
                                                                  <w:marTop w:val="0"/>
                                                                  <w:marBottom w:val="0"/>
                                                                  <w:divBdr>
                                                                    <w:top w:val="none" w:sz="0" w:space="0" w:color="auto"/>
                                                                    <w:left w:val="none" w:sz="0" w:space="0" w:color="auto"/>
                                                                    <w:bottom w:val="none" w:sz="0" w:space="0" w:color="auto"/>
                                                                    <w:right w:val="none" w:sz="0" w:space="0" w:color="auto"/>
                                                                  </w:divBdr>
                                                                  <w:divsChild>
                                                                    <w:div w:id="2115250304">
                                                                      <w:marLeft w:val="0"/>
                                                                      <w:marRight w:val="0"/>
                                                                      <w:marTop w:val="0"/>
                                                                      <w:marBottom w:val="0"/>
                                                                      <w:divBdr>
                                                                        <w:top w:val="none" w:sz="0" w:space="0" w:color="auto"/>
                                                                        <w:left w:val="none" w:sz="0" w:space="0" w:color="auto"/>
                                                                        <w:bottom w:val="none" w:sz="0" w:space="0" w:color="auto"/>
                                                                        <w:right w:val="none" w:sz="0" w:space="0" w:color="auto"/>
                                                                      </w:divBdr>
                                                                      <w:divsChild>
                                                                        <w:div w:id="1968117791">
                                                                          <w:marLeft w:val="0"/>
                                                                          <w:marRight w:val="0"/>
                                                                          <w:marTop w:val="0"/>
                                                                          <w:marBottom w:val="0"/>
                                                                          <w:divBdr>
                                                                            <w:top w:val="none" w:sz="0" w:space="0" w:color="auto"/>
                                                                            <w:left w:val="none" w:sz="0" w:space="0" w:color="auto"/>
                                                                            <w:bottom w:val="none" w:sz="0" w:space="0" w:color="auto"/>
                                                                            <w:right w:val="none" w:sz="0" w:space="0" w:color="auto"/>
                                                                          </w:divBdr>
                                                                          <w:divsChild>
                                                                            <w:div w:id="2028213286">
                                                                              <w:marLeft w:val="0"/>
                                                                              <w:marRight w:val="0"/>
                                                                              <w:marTop w:val="0"/>
                                                                              <w:marBottom w:val="0"/>
                                                                              <w:divBdr>
                                                                                <w:top w:val="none" w:sz="0" w:space="0" w:color="auto"/>
                                                                                <w:left w:val="none" w:sz="0" w:space="0" w:color="auto"/>
                                                                                <w:bottom w:val="none" w:sz="0" w:space="0" w:color="auto"/>
                                                                                <w:right w:val="none" w:sz="0" w:space="0" w:color="auto"/>
                                                                              </w:divBdr>
                                                                              <w:divsChild>
                                                                                <w:div w:id="2104448238">
                                                                                  <w:marLeft w:val="105"/>
                                                                                  <w:marRight w:val="105"/>
                                                                                  <w:marTop w:val="90"/>
                                                                                  <w:marBottom w:val="150"/>
                                                                                  <w:divBdr>
                                                                                    <w:top w:val="none" w:sz="0" w:space="0" w:color="auto"/>
                                                                                    <w:left w:val="none" w:sz="0" w:space="0" w:color="auto"/>
                                                                                    <w:bottom w:val="none" w:sz="0" w:space="0" w:color="auto"/>
                                                                                    <w:right w:val="none" w:sz="0" w:space="0" w:color="auto"/>
                                                                                  </w:divBdr>
                                                                                </w:div>
                                                                                <w:div w:id="1637101749">
                                                                                  <w:marLeft w:val="105"/>
                                                                                  <w:marRight w:val="105"/>
                                                                                  <w:marTop w:val="90"/>
                                                                                  <w:marBottom w:val="150"/>
                                                                                  <w:divBdr>
                                                                                    <w:top w:val="none" w:sz="0" w:space="0" w:color="auto"/>
                                                                                    <w:left w:val="none" w:sz="0" w:space="0" w:color="auto"/>
                                                                                    <w:bottom w:val="none" w:sz="0" w:space="0" w:color="auto"/>
                                                                                    <w:right w:val="none" w:sz="0" w:space="0" w:color="auto"/>
                                                                                  </w:divBdr>
                                                                                </w:div>
                                                                                <w:div w:id="927926629">
                                                                                  <w:marLeft w:val="105"/>
                                                                                  <w:marRight w:val="105"/>
                                                                                  <w:marTop w:val="90"/>
                                                                                  <w:marBottom w:val="150"/>
                                                                                  <w:divBdr>
                                                                                    <w:top w:val="none" w:sz="0" w:space="0" w:color="auto"/>
                                                                                    <w:left w:val="none" w:sz="0" w:space="0" w:color="auto"/>
                                                                                    <w:bottom w:val="none" w:sz="0" w:space="0" w:color="auto"/>
                                                                                    <w:right w:val="none" w:sz="0" w:space="0" w:color="auto"/>
                                                                                  </w:divBdr>
                                                                                </w:div>
                                                                                <w:div w:id="1976639897">
                                                                                  <w:marLeft w:val="105"/>
                                                                                  <w:marRight w:val="105"/>
                                                                                  <w:marTop w:val="90"/>
                                                                                  <w:marBottom w:val="150"/>
                                                                                  <w:divBdr>
                                                                                    <w:top w:val="none" w:sz="0" w:space="0" w:color="auto"/>
                                                                                    <w:left w:val="none" w:sz="0" w:space="0" w:color="auto"/>
                                                                                    <w:bottom w:val="none" w:sz="0" w:space="0" w:color="auto"/>
                                                                                    <w:right w:val="none" w:sz="0" w:space="0" w:color="auto"/>
                                                                                  </w:divBdr>
                                                                                </w:div>
                                                                                <w:div w:id="1990212480">
                                                                                  <w:marLeft w:val="105"/>
                                                                                  <w:marRight w:val="105"/>
                                                                                  <w:marTop w:val="90"/>
                                                                                  <w:marBottom w:val="150"/>
                                                                                  <w:divBdr>
                                                                                    <w:top w:val="none" w:sz="0" w:space="0" w:color="auto"/>
                                                                                    <w:left w:val="none" w:sz="0" w:space="0" w:color="auto"/>
                                                                                    <w:bottom w:val="none" w:sz="0" w:space="0" w:color="auto"/>
                                                                                    <w:right w:val="none" w:sz="0" w:space="0" w:color="auto"/>
                                                                                  </w:divBdr>
                                                                                </w:div>
                                                                                <w:div w:id="103430539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654113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0581482">
          <w:marLeft w:val="0"/>
          <w:marRight w:val="0"/>
          <w:marTop w:val="0"/>
          <w:marBottom w:val="0"/>
          <w:divBdr>
            <w:top w:val="none" w:sz="0" w:space="0" w:color="auto"/>
            <w:left w:val="none" w:sz="0" w:space="0" w:color="auto"/>
            <w:bottom w:val="none" w:sz="0" w:space="0" w:color="auto"/>
            <w:right w:val="none" w:sz="0" w:space="0" w:color="auto"/>
          </w:divBdr>
          <w:divsChild>
            <w:div w:id="1512993187">
              <w:marLeft w:val="0"/>
              <w:marRight w:val="0"/>
              <w:marTop w:val="0"/>
              <w:marBottom w:val="0"/>
              <w:divBdr>
                <w:top w:val="none" w:sz="0" w:space="0" w:color="auto"/>
                <w:left w:val="none" w:sz="0" w:space="0" w:color="auto"/>
                <w:bottom w:val="none" w:sz="0" w:space="0" w:color="auto"/>
                <w:right w:val="none" w:sz="0" w:space="0" w:color="auto"/>
              </w:divBdr>
              <w:divsChild>
                <w:div w:id="111309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630987">
      <w:bodyDiv w:val="1"/>
      <w:marLeft w:val="0"/>
      <w:marRight w:val="0"/>
      <w:marTop w:val="0"/>
      <w:marBottom w:val="0"/>
      <w:divBdr>
        <w:top w:val="none" w:sz="0" w:space="0" w:color="auto"/>
        <w:left w:val="none" w:sz="0" w:space="0" w:color="auto"/>
        <w:bottom w:val="none" w:sz="0" w:space="0" w:color="auto"/>
        <w:right w:val="none" w:sz="0" w:space="0" w:color="auto"/>
      </w:divBdr>
      <w:divsChild>
        <w:div w:id="1432359347">
          <w:marLeft w:val="0"/>
          <w:marRight w:val="0"/>
          <w:marTop w:val="0"/>
          <w:marBottom w:val="0"/>
          <w:divBdr>
            <w:top w:val="none" w:sz="0" w:space="0" w:color="auto"/>
            <w:left w:val="none" w:sz="0" w:space="0" w:color="auto"/>
            <w:bottom w:val="none" w:sz="0" w:space="0" w:color="auto"/>
            <w:right w:val="none" w:sz="0" w:space="0" w:color="auto"/>
          </w:divBdr>
          <w:divsChild>
            <w:div w:id="1422146570">
              <w:marLeft w:val="750"/>
              <w:marRight w:val="0"/>
              <w:marTop w:val="0"/>
              <w:marBottom w:val="0"/>
              <w:divBdr>
                <w:top w:val="none" w:sz="0" w:space="0" w:color="auto"/>
                <w:left w:val="none" w:sz="0" w:space="0" w:color="auto"/>
                <w:bottom w:val="none" w:sz="0" w:space="0" w:color="auto"/>
                <w:right w:val="none" w:sz="0" w:space="0" w:color="auto"/>
              </w:divBdr>
              <w:divsChild>
                <w:div w:id="812217574">
                  <w:marLeft w:val="0"/>
                  <w:marRight w:val="0"/>
                  <w:marTop w:val="0"/>
                  <w:marBottom w:val="0"/>
                  <w:divBdr>
                    <w:top w:val="none" w:sz="0" w:space="0" w:color="auto"/>
                    <w:left w:val="none" w:sz="0" w:space="0" w:color="auto"/>
                    <w:bottom w:val="none" w:sz="0" w:space="0" w:color="auto"/>
                    <w:right w:val="none" w:sz="0" w:space="0" w:color="auto"/>
                  </w:divBdr>
                  <w:divsChild>
                    <w:div w:id="1718621397">
                      <w:marLeft w:val="0"/>
                      <w:marRight w:val="0"/>
                      <w:marTop w:val="0"/>
                      <w:marBottom w:val="0"/>
                      <w:divBdr>
                        <w:top w:val="none" w:sz="0" w:space="0" w:color="auto"/>
                        <w:left w:val="none" w:sz="0" w:space="0" w:color="auto"/>
                        <w:bottom w:val="none" w:sz="0" w:space="0" w:color="auto"/>
                        <w:right w:val="none" w:sz="0" w:space="0" w:color="auto"/>
                      </w:divBdr>
                      <w:divsChild>
                        <w:div w:id="1417095260">
                          <w:marLeft w:val="0"/>
                          <w:marRight w:val="0"/>
                          <w:marTop w:val="0"/>
                          <w:marBottom w:val="0"/>
                          <w:divBdr>
                            <w:top w:val="none" w:sz="0" w:space="0" w:color="auto"/>
                            <w:left w:val="none" w:sz="0" w:space="0" w:color="auto"/>
                            <w:bottom w:val="none" w:sz="0" w:space="0" w:color="auto"/>
                            <w:right w:val="none" w:sz="0" w:space="0" w:color="auto"/>
                          </w:divBdr>
                          <w:divsChild>
                            <w:div w:id="621885679">
                              <w:marLeft w:val="0"/>
                              <w:marRight w:val="0"/>
                              <w:marTop w:val="0"/>
                              <w:marBottom w:val="0"/>
                              <w:divBdr>
                                <w:top w:val="none" w:sz="0" w:space="0" w:color="auto"/>
                                <w:left w:val="none" w:sz="0" w:space="0" w:color="auto"/>
                                <w:bottom w:val="none" w:sz="0" w:space="0" w:color="auto"/>
                                <w:right w:val="none" w:sz="0" w:space="0" w:color="auto"/>
                              </w:divBdr>
                              <w:divsChild>
                                <w:div w:id="1824423018">
                                  <w:marLeft w:val="0"/>
                                  <w:marRight w:val="0"/>
                                  <w:marTop w:val="0"/>
                                  <w:marBottom w:val="0"/>
                                  <w:divBdr>
                                    <w:top w:val="none" w:sz="0" w:space="0" w:color="auto"/>
                                    <w:left w:val="none" w:sz="0" w:space="0" w:color="auto"/>
                                    <w:bottom w:val="none" w:sz="0" w:space="0" w:color="auto"/>
                                    <w:right w:val="none" w:sz="0" w:space="0" w:color="auto"/>
                                  </w:divBdr>
                                  <w:divsChild>
                                    <w:div w:id="199561600">
                                      <w:marLeft w:val="0"/>
                                      <w:marRight w:val="0"/>
                                      <w:marTop w:val="0"/>
                                      <w:marBottom w:val="0"/>
                                      <w:divBdr>
                                        <w:top w:val="none" w:sz="0" w:space="0" w:color="auto"/>
                                        <w:left w:val="none" w:sz="0" w:space="0" w:color="auto"/>
                                        <w:bottom w:val="none" w:sz="0" w:space="0" w:color="auto"/>
                                        <w:right w:val="none" w:sz="0" w:space="0" w:color="auto"/>
                                      </w:divBdr>
                                      <w:divsChild>
                                        <w:div w:id="980118646">
                                          <w:marLeft w:val="0"/>
                                          <w:marRight w:val="0"/>
                                          <w:marTop w:val="0"/>
                                          <w:marBottom w:val="0"/>
                                          <w:divBdr>
                                            <w:top w:val="none" w:sz="0" w:space="0" w:color="auto"/>
                                            <w:left w:val="none" w:sz="0" w:space="0" w:color="auto"/>
                                            <w:bottom w:val="none" w:sz="0" w:space="0" w:color="auto"/>
                                            <w:right w:val="none" w:sz="0" w:space="0" w:color="auto"/>
                                          </w:divBdr>
                                          <w:divsChild>
                                            <w:div w:id="1468352909">
                                              <w:marLeft w:val="0"/>
                                              <w:marRight w:val="0"/>
                                              <w:marTop w:val="0"/>
                                              <w:marBottom w:val="0"/>
                                              <w:divBdr>
                                                <w:top w:val="none" w:sz="0" w:space="0" w:color="auto"/>
                                                <w:left w:val="none" w:sz="0" w:space="0" w:color="auto"/>
                                                <w:bottom w:val="none" w:sz="0" w:space="0" w:color="auto"/>
                                                <w:right w:val="none" w:sz="0" w:space="0" w:color="auto"/>
                                              </w:divBdr>
                                              <w:divsChild>
                                                <w:div w:id="1083990175">
                                                  <w:marLeft w:val="0"/>
                                                  <w:marRight w:val="0"/>
                                                  <w:marTop w:val="0"/>
                                                  <w:marBottom w:val="0"/>
                                                  <w:divBdr>
                                                    <w:top w:val="none" w:sz="0" w:space="0" w:color="auto"/>
                                                    <w:left w:val="none" w:sz="0" w:space="0" w:color="auto"/>
                                                    <w:bottom w:val="none" w:sz="0" w:space="0" w:color="auto"/>
                                                    <w:right w:val="none" w:sz="0" w:space="0" w:color="auto"/>
                                                  </w:divBdr>
                                                  <w:divsChild>
                                                    <w:div w:id="100705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54474375">
          <w:marLeft w:val="0"/>
          <w:marRight w:val="0"/>
          <w:marTop w:val="0"/>
          <w:marBottom w:val="0"/>
          <w:divBdr>
            <w:top w:val="none" w:sz="0" w:space="0" w:color="auto"/>
            <w:left w:val="none" w:sz="0" w:space="0" w:color="auto"/>
            <w:bottom w:val="none" w:sz="0" w:space="0" w:color="auto"/>
            <w:right w:val="none" w:sz="0" w:space="0" w:color="auto"/>
          </w:divBdr>
          <w:divsChild>
            <w:div w:id="72359903">
              <w:marLeft w:val="750"/>
              <w:marRight w:val="0"/>
              <w:marTop w:val="0"/>
              <w:marBottom w:val="0"/>
              <w:divBdr>
                <w:top w:val="none" w:sz="0" w:space="0" w:color="auto"/>
                <w:left w:val="none" w:sz="0" w:space="0" w:color="auto"/>
                <w:bottom w:val="none" w:sz="0" w:space="0" w:color="auto"/>
                <w:right w:val="none" w:sz="0" w:space="0" w:color="auto"/>
              </w:divBdr>
              <w:divsChild>
                <w:div w:id="889342674">
                  <w:marLeft w:val="0"/>
                  <w:marRight w:val="0"/>
                  <w:marTop w:val="0"/>
                  <w:marBottom w:val="0"/>
                  <w:divBdr>
                    <w:top w:val="none" w:sz="0" w:space="0" w:color="auto"/>
                    <w:left w:val="none" w:sz="0" w:space="0" w:color="auto"/>
                    <w:bottom w:val="none" w:sz="0" w:space="0" w:color="auto"/>
                    <w:right w:val="none" w:sz="0" w:space="0" w:color="auto"/>
                  </w:divBdr>
                  <w:divsChild>
                    <w:div w:id="1465854019">
                      <w:marLeft w:val="0"/>
                      <w:marRight w:val="0"/>
                      <w:marTop w:val="0"/>
                      <w:marBottom w:val="0"/>
                      <w:divBdr>
                        <w:top w:val="none" w:sz="0" w:space="0" w:color="auto"/>
                        <w:left w:val="none" w:sz="0" w:space="0" w:color="auto"/>
                        <w:bottom w:val="none" w:sz="0" w:space="0" w:color="auto"/>
                        <w:right w:val="none" w:sz="0" w:space="0" w:color="auto"/>
                      </w:divBdr>
                      <w:divsChild>
                        <w:div w:id="778910626">
                          <w:marLeft w:val="0"/>
                          <w:marRight w:val="0"/>
                          <w:marTop w:val="0"/>
                          <w:marBottom w:val="0"/>
                          <w:divBdr>
                            <w:top w:val="none" w:sz="0" w:space="0" w:color="auto"/>
                            <w:left w:val="none" w:sz="0" w:space="0" w:color="auto"/>
                            <w:bottom w:val="none" w:sz="0" w:space="0" w:color="auto"/>
                            <w:right w:val="none" w:sz="0" w:space="0" w:color="auto"/>
                          </w:divBdr>
                          <w:divsChild>
                            <w:div w:id="852382877">
                              <w:marLeft w:val="0"/>
                              <w:marRight w:val="0"/>
                              <w:marTop w:val="0"/>
                              <w:marBottom w:val="0"/>
                              <w:divBdr>
                                <w:top w:val="none" w:sz="0" w:space="0" w:color="auto"/>
                                <w:left w:val="none" w:sz="0" w:space="0" w:color="auto"/>
                                <w:bottom w:val="none" w:sz="0" w:space="0" w:color="auto"/>
                                <w:right w:val="none" w:sz="0" w:space="0" w:color="auto"/>
                              </w:divBdr>
                              <w:divsChild>
                                <w:div w:id="1932471287">
                                  <w:marLeft w:val="0"/>
                                  <w:marRight w:val="0"/>
                                  <w:marTop w:val="0"/>
                                  <w:marBottom w:val="0"/>
                                  <w:divBdr>
                                    <w:top w:val="none" w:sz="0" w:space="0" w:color="auto"/>
                                    <w:left w:val="none" w:sz="0" w:space="0" w:color="auto"/>
                                    <w:bottom w:val="none" w:sz="0" w:space="0" w:color="auto"/>
                                    <w:right w:val="none" w:sz="0" w:space="0" w:color="auto"/>
                                  </w:divBdr>
                                  <w:divsChild>
                                    <w:div w:id="493035945">
                                      <w:marLeft w:val="0"/>
                                      <w:marRight w:val="0"/>
                                      <w:marTop w:val="0"/>
                                      <w:marBottom w:val="0"/>
                                      <w:divBdr>
                                        <w:top w:val="none" w:sz="0" w:space="0" w:color="auto"/>
                                        <w:left w:val="none" w:sz="0" w:space="0" w:color="auto"/>
                                        <w:bottom w:val="none" w:sz="0" w:space="0" w:color="auto"/>
                                        <w:right w:val="none" w:sz="0" w:space="0" w:color="auto"/>
                                      </w:divBdr>
                                      <w:divsChild>
                                        <w:div w:id="1780176349">
                                          <w:marLeft w:val="0"/>
                                          <w:marRight w:val="0"/>
                                          <w:marTop w:val="0"/>
                                          <w:marBottom w:val="0"/>
                                          <w:divBdr>
                                            <w:top w:val="none" w:sz="0" w:space="0" w:color="auto"/>
                                            <w:left w:val="none" w:sz="0" w:space="0" w:color="auto"/>
                                            <w:bottom w:val="none" w:sz="0" w:space="0" w:color="auto"/>
                                            <w:right w:val="none" w:sz="0" w:space="0" w:color="auto"/>
                                          </w:divBdr>
                                          <w:divsChild>
                                            <w:div w:id="1717313858">
                                              <w:marLeft w:val="0"/>
                                              <w:marRight w:val="0"/>
                                              <w:marTop w:val="0"/>
                                              <w:marBottom w:val="0"/>
                                              <w:divBdr>
                                                <w:top w:val="none" w:sz="0" w:space="0" w:color="auto"/>
                                                <w:left w:val="none" w:sz="0" w:space="0" w:color="auto"/>
                                                <w:bottom w:val="none" w:sz="0" w:space="0" w:color="auto"/>
                                                <w:right w:val="none" w:sz="0" w:space="0" w:color="auto"/>
                                              </w:divBdr>
                                              <w:divsChild>
                                                <w:div w:id="1775130292">
                                                  <w:marLeft w:val="0"/>
                                                  <w:marRight w:val="0"/>
                                                  <w:marTop w:val="0"/>
                                                  <w:marBottom w:val="0"/>
                                                  <w:divBdr>
                                                    <w:top w:val="none" w:sz="0" w:space="0" w:color="auto"/>
                                                    <w:left w:val="none" w:sz="0" w:space="0" w:color="auto"/>
                                                    <w:bottom w:val="none" w:sz="0" w:space="0" w:color="auto"/>
                                                    <w:right w:val="none" w:sz="0" w:space="0" w:color="auto"/>
                                                  </w:divBdr>
                                                  <w:divsChild>
                                                    <w:div w:id="35050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0160589">
      <w:bodyDiv w:val="1"/>
      <w:marLeft w:val="0"/>
      <w:marRight w:val="0"/>
      <w:marTop w:val="0"/>
      <w:marBottom w:val="0"/>
      <w:divBdr>
        <w:top w:val="none" w:sz="0" w:space="0" w:color="auto"/>
        <w:left w:val="none" w:sz="0" w:space="0" w:color="auto"/>
        <w:bottom w:val="none" w:sz="0" w:space="0" w:color="auto"/>
        <w:right w:val="none" w:sz="0" w:space="0" w:color="auto"/>
      </w:divBdr>
      <w:divsChild>
        <w:div w:id="1159463297">
          <w:marLeft w:val="0"/>
          <w:marRight w:val="0"/>
          <w:marTop w:val="0"/>
          <w:marBottom w:val="0"/>
          <w:divBdr>
            <w:top w:val="none" w:sz="0" w:space="0" w:color="auto"/>
            <w:left w:val="none" w:sz="0" w:space="0" w:color="auto"/>
            <w:bottom w:val="none" w:sz="0" w:space="0" w:color="auto"/>
            <w:right w:val="none" w:sz="0" w:space="0" w:color="auto"/>
          </w:divBdr>
          <w:divsChild>
            <w:div w:id="883061079">
              <w:marLeft w:val="750"/>
              <w:marRight w:val="0"/>
              <w:marTop w:val="0"/>
              <w:marBottom w:val="0"/>
              <w:divBdr>
                <w:top w:val="none" w:sz="0" w:space="0" w:color="auto"/>
                <w:left w:val="none" w:sz="0" w:space="0" w:color="auto"/>
                <w:bottom w:val="none" w:sz="0" w:space="0" w:color="auto"/>
                <w:right w:val="none" w:sz="0" w:space="0" w:color="auto"/>
              </w:divBdr>
              <w:divsChild>
                <w:div w:id="1011181263">
                  <w:marLeft w:val="0"/>
                  <w:marRight w:val="0"/>
                  <w:marTop w:val="0"/>
                  <w:marBottom w:val="0"/>
                  <w:divBdr>
                    <w:top w:val="none" w:sz="0" w:space="0" w:color="auto"/>
                    <w:left w:val="none" w:sz="0" w:space="0" w:color="auto"/>
                    <w:bottom w:val="none" w:sz="0" w:space="0" w:color="auto"/>
                    <w:right w:val="none" w:sz="0" w:space="0" w:color="auto"/>
                  </w:divBdr>
                  <w:divsChild>
                    <w:div w:id="1459109757">
                      <w:marLeft w:val="0"/>
                      <w:marRight w:val="0"/>
                      <w:marTop w:val="0"/>
                      <w:marBottom w:val="0"/>
                      <w:divBdr>
                        <w:top w:val="none" w:sz="0" w:space="0" w:color="auto"/>
                        <w:left w:val="none" w:sz="0" w:space="0" w:color="auto"/>
                        <w:bottom w:val="none" w:sz="0" w:space="0" w:color="auto"/>
                        <w:right w:val="none" w:sz="0" w:space="0" w:color="auto"/>
                      </w:divBdr>
                      <w:divsChild>
                        <w:div w:id="1760373391">
                          <w:marLeft w:val="0"/>
                          <w:marRight w:val="0"/>
                          <w:marTop w:val="0"/>
                          <w:marBottom w:val="0"/>
                          <w:divBdr>
                            <w:top w:val="none" w:sz="0" w:space="0" w:color="auto"/>
                            <w:left w:val="none" w:sz="0" w:space="0" w:color="auto"/>
                            <w:bottom w:val="none" w:sz="0" w:space="0" w:color="auto"/>
                            <w:right w:val="none" w:sz="0" w:space="0" w:color="auto"/>
                          </w:divBdr>
                          <w:divsChild>
                            <w:div w:id="1101946732">
                              <w:marLeft w:val="0"/>
                              <w:marRight w:val="0"/>
                              <w:marTop w:val="0"/>
                              <w:marBottom w:val="0"/>
                              <w:divBdr>
                                <w:top w:val="none" w:sz="0" w:space="0" w:color="auto"/>
                                <w:left w:val="none" w:sz="0" w:space="0" w:color="auto"/>
                                <w:bottom w:val="none" w:sz="0" w:space="0" w:color="auto"/>
                                <w:right w:val="none" w:sz="0" w:space="0" w:color="auto"/>
                              </w:divBdr>
                              <w:divsChild>
                                <w:div w:id="1805154874">
                                  <w:marLeft w:val="0"/>
                                  <w:marRight w:val="0"/>
                                  <w:marTop w:val="0"/>
                                  <w:marBottom w:val="0"/>
                                  <w:divBdr>
                                    <w:top w:val="none" w:sz="0" w:space="0" w:color="auto"/>
                                    <w:left w:val="none" w:sz="0" w:space="0" w:color="auto"/>
                                    <w:bottom w:val="none" w:sz="0" w:space="0" w:color="auto"/>
                                    <w:right w:val="none" w:sz="0" w:space="0" w:color="auto"/>
                                  </w:divBdr>
                                  <w:divsChild>
                                    <w:div w:id="1028991435">
                                      <w:marLeft w:val="0"/>
                                      <w:marRight w:val="0"/>
                                      <w:marTop w:val="0"/>
                                      <w:marBottom w:val="0"/>
                                      <w:divBdr>
                                        <w:top w:val="none" w:sz="0" w:space="0" w:color="auto"/>
                                        <w:left w:val="none" w:sz="0" w:space="0" w:color="auto"/>
                                        <w:bottom w:val="none" w:sz="0" w:space="0" w:color="auto"/>
                                        <w:right w:val="none" w:sz="0" w:space="0" w:color="auto"/>
                                      </w:divBdr>
                                      <w:divsChild>
                                        <w:div w:id="261306560">
                                          <w:marLeft w:val="0"/>
                                          <w:marRight w:val="0"/>
                                          <w:marTop w:val="0"/>
                                          <w:marBottom w:val="0"/>
                                          <w:divBdr>
                                            <w:top w:val="none" w:sz="0" w:space="0" w:color="auto"/>
                                            <w:left w:val="none" w:sz="0" w:space="0" w:color="auto"/>
                                            <w:bottom w:val="none" w:sz="0" w:space="0" w:color="auto"/>
                                            <w:right w:val="none" w:sz="0" w:space="0" w:color="auto"/>
                                          </w:divBdr>
                                          <w:divsChild>
                                            <w:div w:id="222301859">
                                              <w:marLeft w:val="0"/>
                                              <w:marRight w:val="0"/>
                                              <w:marTop w:val="0"/>
                                              <w:marBottom w:val="0"/>
                                              <w:divBdr>
                                                <w:top w:val="none" w:sz="0" w:space="0" w:color="auto"/>
                                                <w:left w:val="none" w:sz="0" w:space="0" w:color="auto"/>
                                                <w:bottom w:val="none" w:sz="0" w:space="0" w:color="auto"/>
                                                <w:right w:val="none" w:sz="0" w:space="0" w:color="auto"/>
                                              </w:divBdr>
                                              <w:divsChild>
                                                <w:div w:id="1285817658">
                                                  <w:marLeft w:val="0"/>
                                                  <w:marRight w:val="0"/>
                                                  <w:marTop w:val="0"/>
                                                  <w:marBottom w:val="0"/>
                                                  <w:divBdr>
                                                    <w:top w:val="none" w:sz="0" w:space="0" w:color="auto"/>
                                                    <w:left w:val="none" w:sz="0" w:space="0" w:color="auto"/>
                                                    <w:bottom w:val="none" w:sz="0" w:space="0" w:color="auto"/>
                                                    <w:right w:val="none" w:sz="0" w:space="0" w:color="auto"/>
                                                  </w:divBdr>
                                                  <w:divsChild>
                                                    <w:div w:id="11234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9856290">
          <w:marLeft w:val="0"/>
          <w:marRight w:val="0"/>
          <w:marTop w:val="0"/>
          <w:marBottom w:val="0"/>
          <w:divBdr>
            <w:top w:val="none" w:sz="0" w:space="0" w:color="auto"/>
            <w:left w:val="none" w:sz="0" w:space="0" w:color="auto"/>
            <w:bottom w:val="none" w:sz="0" w:space="0" w:color="auto"/>
            <w:right w:val="none" w:sz="0" w:space="0" w:color="auto"/>
          </w:divBdr>
          <w:divsChild>
            <w:div w:id="1039545543">
              <w:marLeft w:val="750"/>
              <w:marRight w:val="0"/>
              <w:marTop w:val="0"/>
              <w:marBottom w:val="0"/>
              <w:divBdr>
                <w:top w:val="none" w:sz="0" w:space="0" w:color="auto"/>
                <w:left w:val="none" w:sz="0" w:space="0" w:color="auto"/>
                <w:bottom w:val="none" w:sz="0" w:space="0" w:color="auto"/>
                <w:right w:val="none" w:sz="0" w:space="0" w:color="auto"/>
              </w:divBdr>
              <w:divsChild>
                <w:div w:id="636565636">
                  <w:marLeft w:val="0"/>
                  <w:marRight w:val="0"/>
                  <w:marTop w:val="0"/>
                  <w:marBottom w:val="0"/>
                  <w:divBdr>
                    <w:top w:val="none" w:sz="0" w:space="0" w:color="auto"/>
                    <w:left w:val="none" w:sz="0" w:space="0" w:color="auto"/>
                    <w:bottom w:val="none" w:sz="0" w:space="0" w:color="auto"/>
                    <w:right w:val="none" w:sz="0" w:space="0" w:color="auto"/>
                  </w:divBdr>
                  <w:divsChild>
                    <w:div w:id="1452552276">
                      <w:marLeft w:val="0"/>
                      <w:marRight w:val="0"/>
                      <w:marTop w:val="0"/>
                      <w:marBottom w:val="0"/>
                      <w:divBdr>
                        <w:top w:val="none" w:sz="0" w:space="0" w:color="auto"/>
                        <w:left w:val="none" w:sz="0" w:space="0" w:color="auto"/>
                        <w:bottom w:val="none" w:sz="0" w:space="0" w:color="auto"/>
                        <w:right w:val="none" w:sz="0" w:space="0" w:color="auto"/>
                      </w:divBdr>
                      <w:divsChild>
                        <w:div w:id="55858194">
                          <w:marLeft w:val="0"/>
                          <w:marRight w:val="0"/>
                          <w:marTop w:val="0"/>
                          <w:marBottom w:val="0"/>
                          <w:divBdr>
                            <w:top w:val="none" w:sz="0" w:space="0" w:color="auto"/>
                            <w:left w:val="none" w:sz="0" w:space="0" w:color="auto"/>
                            <w:bottom w:val="none" w:sz="0" w:space="0" w:color="auto"/>
                            <w:right w:val="none" w:sz="0" w:space="0" w:color="auto"/>
                          </w:divBdr>
                          <w:divsChild>
                            <w:div w:id="1066803592">
                              <w:marLeft w:val="0"/>
                              <w:marRight w:val="0"/>
                              <w:marTop w:val="0"/>
                              <w:marBottom w:val="0"/>
                              <w:divBdr>
                                <w:top w:val="none" w:sz="0" w:space="0" w:color="auto"/>
                                <w:left w:val="none" w:sz="0" w:space="0" w:color="auto"/>
                                <w:bottom w:val="none" w:sz="0" w:space="0" w:color="auto"/>
                                <w:right w:val="none" w:sz="0" w:space="0" w:color="auto"/>
                              </w:divBdr>
                              <w:divsChild>
                                <w:div w:id="1568031974">
                                  <w:marLeft w:val="0"/>
                                  <w:marRight w:val="0"/>
                                  <w:marTop w:val="0"/>
                                  <w:marBottom w:val="0"/>
                                  <w:divBdr>
                                    <w:top w:val="none" w:sz="0" w:space="0" w:color="auto"/>
                                    <w:left w:val="none" w:sz="0" w:space="0" w:color="auto"/>
                                    <w:bottom w:val="none" w:sz="0" w:space="0" w:color="auto"/>
                                    <w:right w:val="none" w:sz="0" w:space="0" w:color="auto"/>
                                  </w:divBdr>
                                  <w:divsChild>
                                    <w:div w:id="549808535">
                                      <w:marLeft w:val="0"/>
                                      <w:marRight w:val="0"/>
                                      <w:marTop w:val="0"/>
                                      <w:marBottom w:val="0"/>
                                      <w:divBdr>
                                        <w:top w:val="none" w:sz="0" w:space="0" w:color="auto"/>
                                        <w:left w:val="none" w:sz="0" w:space="0" w:color="auto"/>
                                        <w:bottom w:val="none" w:sz="0" w:space="0" w:color="auto"/>
                                        <w:right w:val="none" w:sz="0" w:space="0" w:color="auto"/>
                                      </w:divBdr>
                                      <w:divsChild>
                                        <w:div w:id="823282851">
                                          <w:marLeft w:val="0"/>
                                          <w:marRight w:val="0"/>
                                          <w:marTop w:val="0"/>
                                          <w:marBottom w:val="0"/>
                                          <w:divBdr>
                                            <w:top w:val="none" w:sz="0" w:space="0" w:color="auto"/>
                                            <w:left w:val="none" w:sz="0" w:space="0" w:color="auto"/>
                                            <w:bottom w:val="none" w:sz="0" w:space="0" w:color="auto"/>
                                            <w:right w:val="none" w:sz="0" w:space="0" w:color="auto"/>
                                          </w:divBdr>
                                          <w:divsChild>
                                            <w:div w:id="952978702">
                                              <w:marLeft w:val="0"/>
                                              <w:marRight w:val="0"/>
                                              <w:marTop w:val="0"/>
                                              <w:marBottom w:val="0"/>
                                              <w:divBdr>
                                                <w:top w:val="none" w:sz="0" w:space="0" w:color="auto"/>
                                                <w:left w:val="none" w:sz="0" w:space="0" w:color="auto"/>
                                                <w:bottom w:val="none" w:sz="0" w:space="0" w:color="auto"/>
                                                <w:right w:val="none" w:sz="0" w:space="0" w:color="auto"/>
                                              </w:divBdr>
                                              <w:divsChild>
                                                <w:div w:id="13576717">
                                                  <w:marLeft w:val="0"/>
                                                  <w:marRight w:val="0"/>
                                                  <w:marTop w:val="0"/>
                                                  <w:marBottom w:val="0"/>
                                                  <w:divBdr>
                                                    <w:top w:val="none" w:sz="0" w:space="0" w:color="auto"/>
                                                    <w:left w:val="none" w:sz="0" w:space="0" w:color="auto"/>
                                                    <w:bottom w:val="none" w:sz="0" w:space="0" w:color="auto"/>
                                                    <w:right w:val="none" w:sz="0" w:space="0" w:color="auto"/>
                                                  </w:divBdr>
                                                  <w:divsChild>
                                                    <w:div w:id="93247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1675952">
      <w:bodyDiv w:val="1"/>
      <w:marLeft w:val="0"/>
      <w:marRight w:val="0"/>
      <w:marTop w:val="0"/>
      <w:marBottom w:val="0"/>
      <w:divBdr>
        <w:top w:val="none" w:sz="0" w:space="0" w:color="auto"/>
        <w:left w:val="none" w:sz="0" w:space="0" w:color="auto"/>
        <w:bottom w:val="none" w:sz="0" w:space="0" w:color="auto"/>
        <w:right w:val="none" w:sz="0" w:space="0" w:color="auto"/>
      </w:divBdr>
      <w:divsChild>
        <w:div w:id="365955699">
          <w:marLeft w:val="0"/>
          <w:marRight w:val="0"/>
          <w:marTop w:val="0"/>
          <w:marBottom w:val="0"/>
          <w:divBdr>
            <w:top w:val="none" w:sz="0" w:space="0" w:color="auto"/>
            <w:left w:val="none" w:sz="0" w:space="0" w:color="auto"/>
            <w:bottom w:val="none" w:sz="0" w:space="0" w:color="auto"/>
            <w:right w:val="none" w:sz="0" w:space="0" w:color="auto"/>
          </w:divBdr>
          <w:divsChild>
            <w:div w:id="429472803">
              <w:marLeft w:val="750"/>
              <w:marRight w:val="0"/>
              <w:marTop w:val="0"/>
              <w:marBottom w:val="0"/>
              <w:divBdr>
                <w:top w:val="none" w:sz="0" w:space="0" w:color="auto"/>
                <w:left w:val="none" w:sz="0" w:space="0" w:color="auto"/>
                <w:bottom w:val="none" w:sz="0" w:space="0" w:color="auto"/>
                <w:right w:val="none" w:sz="0" w:space="0" w:color="auto"/>
              </w:divBdr>
              <w:divsChild>
                <w:div w:id="1917669526">
                  <w:marLeft w:val="0"/>
                  <w:marRight w:val="0"/>
                  <w:marTop w:val="0"/>
                  <w:marBottom w:val="0"/>
                  <w:divBdr>
                    <w:top w:val="none" w:sz="0" w:space="0" w:color="auto"/>
                    <w:left w:val="none" w:sz="0" w:space="0" w:color="auto"/>
                    <w:bottom w:val="none" w:sz="0" w:space="0" w:color="auto"/>
                    <w:right w:val="none" w:sz="0" w:space="0" w:color="auto"/>
                  </w:divBdr>
                  <w:divsChild>
                    <w:div w:id="97800020">
                      <w:marLeft w:val="0"/>
                      <w:marRight w:val="0"/>
                      <w:marTop w:val="0"/>
                      <w:marBottom w:val="0"/>
                      <w:divBdr>
                        <w:top w:val="none" w:sz="0" w:space="0" w:color="auto"/>
                        <w:left w:val="none" w:sz="0" w:space="0" w:color="auto"/>
                        <w:bottom w:val="none" w:sz="0" w:space="0" w:color="auto"/>
                        <w:right w:val="none" w:sz="0" w:space="0" w:color="auto"/>
                      </w:divBdr>
                      <w:divsChild>
                        <w:div w:id="1175417274">
                          <w:marLeft w:val="0"/>
                          <w:marRight w:val="0"/>
                          <w:marTop w:val="0"/>
                          <w:marBottom w:val="0"/>
                          <w:divBdr>
                            <w:top w:val="none" w:sz="0" w:space="0" w:color="auto"/>
                            <w:left w:val="none" w:sz="0" w:space="0" w:color="auto"/>
                            <w:bottom w:val="none" w:sz="0" w:space="0" w:color="auto"/>
                            <w:right w:val="none" w:sz="0" w:space="0" w:color="auto"/>
                          </w:divBdr>
                          <w:divsChild>
                            <w:div w:id="1269894227">
                              <w:marLeft w:val="0"/>
                              <w:marRight w:val="0"/>
                              <w:marTop w:val="0"/>
                              <w:marBottom w:val="0"/>
                              <w:divBdr>
                                <w:top w:val="none" w:sz="0" w:space="0" w:color="auto"/>
                                <w:left w:val="none" w:sz="0" w:space="0" w:color="auto"/>
                                <w:bottom w:val="none" w:sz="0" w:space="0" w:color="auto"/>
                                <w:right w:val="none" w:sz="0" w:space="0" w:color="auto"/>
                              </w:divBdr>
                              <w:divsChild>
                                <w:div w:id="808784782">
                                  <w:marLeft w:val="0"/>
                                  <w:marRight w:val="0"/>
                                  <w:marTop w:val="0"/>
                                  <w:marBottom w:val="0"/>
                                  <w:divBdr>
                                    <w:top w:val="none" w:sz="0" w:space="0" w:color="auto"/>
                                    <w:left w:val="none" w:sz="0" w:space="0" w:color="auto"/>
                                    <w:bottom w:val="none" w:sz="0" w:space="0" w:color="auto"/>
                                    <w:right w:val="none" w:sz="0" w:space="0" w:color="auto"/>
                                  </w:divBdr>
                                  <w:divsChild>
                                    <w:div w:id="859665854">
                                      <w:marLeft w:val="0"/>
                                      <w:marRight w:val="0"/>
                                      <w:marTop w:val="0"/>
                                      <w:marBottom w:val="0"/>
                                      <w:divBdr>
                                        <w:top w:val="none" w:sz="0" w:space="0" w:color="auto"/>
                                        <w:left w:val="none" w:sz="0" w:space="0" w:color="auto"/>
                                        <w:bottom w:val="none" w:sz="0" w:space="0" w:color="auto"/>
                                        <w:right w:val="none" w:sz="0" w:space="0" w:color="auto"/>
                                      </w:divBdr>
                                      <w:divsChild>
                                        <w:div w:id="1879707070">
                                          <w:marLeft w:val="0"/>
                                          <w:marRight w:val="0"/>
                                          <w:marTop w:val="0"/>
                                          <w:marBottom w:val="0"/>
                                          <w:divBdr>
                                            <w:top w:val="none" w:sz="0" w:space="0" w:color="auto"/>
                                            <w:left w:val="none" w:sz="0" w:space="0" w:color="auto"/>
                                            <w:bottom w:val="none" w:sz="0" w:space="0" w:color="auto"/>
                                            <w:right w:val="none" w:sz="0" w:space="0" w:color="auto"/>
                                          </w:divBdr>
                                          <w:divsChild>
                                            <w:div w:id="1805270787">
                                              <w:marLeft w:val="0"/>
                                              <w:marRight w:val="0"/>
                                              <w:marTop w:val="0"/>
                                              <w:marBottom w:val="0"/>
                                              <w:divBdr>
                                                <w:top w:val="none" w:sz="0" w:space="0" w:color="auto"/>
                                                <w:left w:val="none" w:sz="0" w:space="0" w:color="auto"/>
                                                <w:bottom w:val="none" w:sz="0" w:space="0" w:color="auto"/>
                                                <w:right w:val="none" w:sz="0" w:space="0" w:color="auto"/>
                                              </w:divBdr>
                                              <w:divsChild>
                                                <w:div w:id="657416972">
                                                  <w:marLeft w:val="0"/>
                                                  <w:marRight w:val="0"/>
                                                  <w:marTop w:val="0"/>
                                                  <w:marBottom w:val="0"/>
                                                  <w:divBdr>
                                                    <w:top w:val="none" w:sz="0" w:space="0" w:color="auto"/>
                                                    <w:left w:val="none" w:sz="0" w:space="0" w:color="auto"/>
                                                    <w:bottom w:val="none" w:sz="0" w:space="0" w:color="auto"/>
                                                    <w:right w:val="none" w:sz="0" w:space="0" w:color="auto"/>
                                                  </w:divBdr>
                                                  <w:divsChild>
                                                    <w:div w:id="31719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5258869">
          <w:marLeft w:val="0"/>
          <w:marRight w:val="0"/>
          <w:marTop w:val="0"/>
          <w:marBottom w:val="0"/>
          <w:divBdr>
            <w:top w:val="none" w:sz="0" w:space="0" w:color="auto"/>
            <w:left w:val="none" w:sz="0" w:space="0" w:color="auto"/>
            <w:bottom w:val="none" w:sz="0" w:space="0" w:color="auto"/>
            <w:right w:val="none" w:sz="0" w:space="0" w:color="auto"/>
          </w:divBdr>
          <w:divsChild>
            <w:div w:id="49036304">
              <w:marLeft w:val="750"/>
              <w:marRight w:val="0"/>
              <w:marTop w:val="0"/>
              <w:marBottom w:val="0"/>
              <w:divBdr>
                <w:top w:val="none" w:sz="0" w:space="0" w:color="auto"/>
                <w:left w:val="none" w:sz="0" w:space="0" w:color="auto"/>
                <w:bottom w:val="none" w:sz="0" w:space="0" w:color="auto"/>
                <w:right w:val="none" w:sz="0" w:space="0" w:color="auto"/>
              </w:divBdr>
              <w:divsChild>
                <w:div w:id="10768146">
                  <w:marLeft w:val="0"/>
                  <w:marRight w:val="0"/>
                  <w:marTop w:val="0"/>
                  <w:marBottom w:val="0"/>
                  <w:divBdr>
                    <w:top w:val="none" w:sz="0" w:space="0" w:color="auto"/>
                    <w:left w:val="none" w:sz="0" w:space="0" w:color="auto"/>
                    <w:bottom w:val="none" w:sz="0" w:space="0" w:color="auto"/>
                    <w:right w:val="none" w:sz="0" w:space="0" w:color="auto"/>
                  </w:divBdr>
                  <w:divsChild>
                    <w:div w:id="862866978">
                      <w:marLeft w:val="0"/>
                      <w:marRight w:val="0"/>
                      <w:marTop w:val="0"/>
                      <w:marBottom w:val="0"/>
                      <w:divBdr>
                        <w:top w:val="none" w:sz="0" w:space="0" w:color="auto"/>
                        <w:left w:val="none" w:sz="0" w:space="0" w:color="auto"/>
                        <w:bottom w:val="none" w:sz="0" w:space="0" w:color="auto"/>
                        <w:right w:val="none" w:sz="0" w:space="0" w:color="auto"/>
                      </w:divBdr>
                      <w:divsChild>
                        <w:div w:id="1590508096">
                          <w:marLeft w:val="0"/>
                          <w:marRight w:val="0"/>
                          <w:marTop w:val="0"/>
                          <w:marBottom w:val="0"/>
                          <w:divBdr>
                            <w:top w:val="none" w:sz="0" w:space="0" w:color="auto"/>
                            <w:left w:val="none" w:sz="0" w:space="0" w:color="auto"/>
                            <w:bottom w:val="none" w:sz="0" w:space="0" w:color="auto"/>
                            <w:right w:val="none" w:sz="0" w:space="0" w:color="auto"/>
                          </w:divBdr>
                          <w:divsChild>
                            <w:div w:id="1395932767">
                              <w:marLeft w:val="0"/>
                              <w:marRight w:val="0"/>
                              <w:marTop w:val="0"/>
                              <w:marBottom w:val="0"/>
                              <w:divBdr>
                                <w:top w:val="none" w:sz="0" w:space="0" w:color="auto"/>
                                <w:left w:val="none" w:sz="0" w:space="0" w:color="auto"/>
                                <w:bottom w:val="none" w:sz="0" w:space="0" w:color="auto"/>
                                <w:right w:val="none" w:sz="0" w:space="0" w:color="auto"/>
                              </w:divBdr>
                              <w:divsChild>
                                <w:div w:id="195584799">
                                  <w:marLeft w:val="0"/>
                                  <w:marRight w:val="0"/>
                                  <w:marTop w:val="0"/>
                                  <w:marBottom w:val="0"/>
                                  <w:divBdr>
                                    <w:top w:val="none" w:sz="0" w:space="0" w:color="auto"/>
                                    <w:left w:val="none" w:sz="0" w:space="0" w:color="auto"/>
                                    <w:bottom w:val="none" w:sz="0" w:space="0" w:color="auto"/>
                                    <w:right w:val="none" w:sz="0" w:space="0" w:color="auto"/>
                                  </w:divBdr>
                                  <w:divsChild>
                                    <w:div w:id="776868632">
                                      <w:marLeft w:val="0"/>
                                      <w:marRight w:val="0"/>
                                      <w:marTop w:val="0"/>
                                      <w:marBottom w:val="0"/>
                                      <w:divBdr>
                                        <w:top w:val="none" w:sz="0" w:space="0" w:color="auto"/>
                                        <w:left w:val="none" w:sz="0" w:space="0" w:color="auto"/>
                                        <w:bottom w:val="none" w:sz="0" w:space="0" w:color="auto"/>
                                        <w:right w:val="none" w:sz="0" w:space="0" w:color="auto"/>
                                      </w:divBdr>
                                      <w:divsChild>
                                        <w:div w:id="219829328">
                                          <w:marLeft w:val="0"/>
                                          <w:marRight w:val="0"/>
                                          <w:marTop w:val="0"/>
                                          <w:marBottom w:val="0"/>
                                          <w:divBdr>
                                            <w:top w:val="none" w:sz="0" w:space="0" w:color="auto"/>
                                            <w:left w:val="none" w:sz="0" w:space="0" w:color="auto"/>
                                            <w:bottom w:val="none" w:sz="0" w:space="0" w:color="auto"/>
                                            <w:right w:val="none" w:sz="0" w:space="0" w:color="auto"/>
                                          </w:divBdr>
                                          <w:divsChild>
                                            <w:div w:id="1298224054">
                                              <w:marLeft w:val="0"/>
                                              <w:marRight w:val="0"/>
                                              <w:marTop w:val="0"/>
                                              <w:marBottom w:val="0"/>
                                              <w:divBdr>
                                                <w:top w:val="none" w:sz="0" w:space="0" w:color="auto"/>
                                                <w:left w:val="none" w:sz="0" w:space="0" w:color="auto"/>
                                                <w:bottom w:val="none" w:sz="0" w:space="0" w:color="auto"/>
                                                <w:right w:val="none" w:sz="0" w:space="0" w:color="auto"/>
                                              </w:divBdr>
                                              <w:divsChild>
                                                <w:div w:id="1450969147">
                                                  <w:marLeft w:val="0"/>
                                                  <w:marRight w:val="0"/>
                                                  <w:marTop w:val="0"/>
                                                  <w:marBottom w:val="0"/>
                                                  <w:divBdr>
                                                    <w:top w:val="none" w:sz="0" w:space="0" w:color="auto"/>
                                                    <w:left w:val="none" w:sz="0" w:space="0" w:color="auto"/>
                                                    <w:bottom w:val="none" w:sz="0" w:space="0" w:color="auto"/>
                                                    <w:right w:val="none" w:sz="0" w:space="0" w:color="auto"/>
                                                  </w:divBdr>
                                                  <w:divsChild>
                                                    <w:div w:id="203380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8671137">
      <w:bodyDiv w:val="1"/>
      <w:marLeft w:val="0"/>
      <w:marRight w:val="0"/>
      <w:marTop w:val="0"/>
      <w:marBottom w:val="0"/>
      <w:divBdr>
        <w:top w:val="none" w:sz="0" w:space="0" w:color="auto"/>
        <w:left w:val="none" w:sz="0" w:space="0" w:color="auto"/>
        <w:bottom w:val="none" w:sz="0" w:space="0" w:color="auto"/>
        <w:right w:val="none" w:sz="0" w:space="0" w:color="auto"/>
      </w:divBdr>
      <w:divsChild>
        <w:div w:id="572811189">
          <w:marLeft w:val="0"/>
          <w:marRight w:val="0"/>
          <w:marTop w:val="0"/>
          <w:marBottom w:val="0"/>
          <w:divBdr>
            <w:top w:val="none" w:sz="0" w:space="0" w:color="auto"/>
            <w:left w:val="none" w:sz="0" w:space="0" w:color="auto"/>
            <w:bottom w:val="none" w:sz="0" w:space="0" w:color="auto"/>
            <w:right w:val="none" w:sz="0" w:space="0" w:color="auto"/>
          </w:divBdr>
          <w:divsChild>
            <w:div w:id="78597049">
              <w:marLeft w:val="750"/>
              <w:marRight w:val="0"/>
              <w:marTop w:val="0"/>
              <w:marBottom w:val="0"/>
              <w:divBdr>
                <w:top w:val="none" w:sz="0" w:space="0" w:color="auto"/>
                <w:left w:val="none" w:sz="0" w:space="0" w:color="auto"/>
                <w:bottom w:val="none" w:sz="0" w:space="0" w:color="auto"/>
                <w:right w:val="none" w:sz="0" w:space="0" w:color="auto"/>
              </w:divBdr>
              <w:divsChild>
                <w:div w:id="949892303">
                  <w:marLeft w:val="0"/>
                  <w:marRight w:val="0"/>
                  <w:marTop w:val="0"/>
                  <w:marBottom w:val="0"/>
                  <w:divBdr>
                    <w:top w:val="none" w:sz="0" w:space="0" w:color="auto"/>
                    <w:left w:val="none" w:sz="0" w:space="0" w:color="auto"/>
                    <w:bottom w:val="none" w:sz="0" w:space="0" w:color="auto"/>
                    <w:right w:val="none" w:sz="0" w:space="0" w:color="auto"/>
                  </w:divBdr>
                  <w:divsChild>
                    <w:div w:id="145097803">
                      <w:marLeft w:val="0"/>
                      <w:marRight w:val="0"/>
                      <w:marTop w:val="0"/>
                      <w:marBottom w:val="0"/>
                      <w:divBdr>
                        <w:top w:val="none" w:sz="0" w:space="0" w:color="auto"/>
                        <w:left w:val="none" w:sz="0" w:space="0" w:color="auto"/>
                        <w:bottom w:val="none" w:sz="0" w:space="0" w:color="auto"/>
                        <w:right w:val="none" w:sz="0" w:space="0" w:color="auto"/>
                      </w:divBdr>
                      <w:divsChild>
                        <w:div w:id="455410999">
                          <w:marLeft w:val="0"/>
                          <w:marRight w:val="0"/>
                          <w:marTop w:val="0"/>
                          <w:marBottom w:val="0"/>
                          <w:divBdr>
                            <w:top w:val="none" w:sz="0" w:space="0" w:color="auto"/>
                            <w:left w:val="none" w:sz="0" w:space="0" w:color="auto"/>
                            <w:bottom w:val="none" w:sz="0" w:space="0" w:color="auto"/>
                            <w:right w:val="none" w:sz="0" w:space="0" w:color="auto"/>
                          </w:divBdr>
                          <w:divsChild>
                            <w:div w:id="365250879">
                              <w:marLeft w:val="0"/>
                              <w:marRight w:val="0"/>
                              <w:marTop w:val="0"/>
                              <w:marBottom w:val="0"/>
                              <w:divBdr>
                                <w:top w:val="none" w:sz="0" w:space="0" w:color="auto"/>
                                <w:left w:val="none" w:sz="0" w:space="0" w:color="auto"/>
                                <w:bottom w:val="none" w:sz="0" w:space="0" w:color="auto"/>
                                <w:right w:val="none" w:sz="0" w:space="0" w:color="auto"/>
                              </w:divBdr>
                              <w:divsChild>
                                <w:div w:id="1934700354">
                                  <w:marLeft w:val="0"/>
                                  <w:marRight w:val="0"/>
                                  <w:marTop w:val="0"/>
                                  <w:marBottom w:val="0"/>
                                  <w:divBdr>
                                    <w:top w:val="none" w:sz="0" w:space="0" w:color="auto"/>
                                    <w:left w:val="none" w:sz="0" w:space="0" w:color="auto"/>
                                    <w:bottom w:val="none" w:sz="0" w:space="0" w:color="auto"/>
                                    <w:right w:val="none" w:sz="0" w:space="0" w:color="auto"/>
                                  </w:divBdr>
                                  <w:divsChild>
                                    <w:div w:id="1505785504">
                                      <w:marLeft w:val="0"/>
                                      <w:marRight w:val="0"/>
                                      <w:marTop w:val="0"/>
                                      <w:marBottom w:val="0"/>
                                      <w:divBdr>
                                        <w:top w:val="none" w:sz="0" w:space="0" w:color="auto"/>
                                        <w:left w:val="none" w:sz="0" w:space="0" w:color="auto"/>
                                        <w:bottom w:val="none" w:sz="0" w:space="0" w:color="auto"/>
                                        <w:right w:val="none" w:sz="0" w:space="0" w:color="auto"/>
                                      </w:divBdr>
                                      <w:divsChild>
                                        <w:div w:id="824854502">
                                          <w:marLeft w:val="0"/>
                                          <w:marRight w:val="0"/>
                                          <w:marTop w:val="0"/>
                                          <w:marBottom w:val="0"/>
                                          <w:divBdr>
                                            <w:top w:val="none" w:sz="0" w:space="0" w:color="auto"/>
                                            <w:left w:val="none" w:sz="0" w:space="0" w:color="auto"/>
                                            <w:bottom w:val="none" w:sz="0" w:space="0" w:color="auto"/>
                                            <w:right w:val="none" w:sz="0" w:space="0" w:color="auto"/>
                                          </w:divBdr>
                                          <w:divsChild>
                                            <w:div w:id="69667602">
                                              <w:marLeft w:val="0"/>
                                              <w:marRight w:val="0"/>
                                              <w:marTop w:val="0"/>
                                              <w:marBottom w:val="0"/>
                                              <w:divBdr>
                                                <w:top w:val="none" w:sz="0" w:space="0" w:color="auto"/>
                                                <w:left w:val="none" w:sz="0" w:space="0" w:color="auto"/>
                                                <w:bottom w:val="none" w:sz="0" w:space="0" w:color="auto"/>
                                                <w:right w:val="none" w:sz="0" w:space="0" w:color="auto"/>
                                              </w:divBdr>
                                              <w:divsChild>
                                                <w:div w:id="1727988619">
                                                  <w:marLeft w:val="0"/>
                                                  <w:marRight w:val="0"/>
                                                  <w:marTop w:val="0"/>
                                                  <w:marBottom w:val="0"/>
                                                  <w:divBdr>
                                                    <w:top w:val="none" w:sz="0" w:space="0" w:color="auto"/>
                                                    <w:left w:val="none" w:sz="0" w:space="0" w:color="auto"/>
                                                    <w:bottom w:val="none" w:sz="0" w:space="0" w:color="auto"/>
                                                    <w:right w:val="none" w:sz="0" w:space="0" w:color="auto"/>
                                                  </w:divBdr>
                                                  <w:divsChild>
                                                    <w:div w:id="213949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8311899">
          <w:marLeft w:val="0"/>
          <w:marRight w:val="0"/>
          <w:marTop w:val="0"/>
          <w:marBottom w:val="0"/>
          <w:divBdr>
            <w:top w:val="none" w:sz="0" w:space="0" w:color="auto"/>
            <w:left w:val="none" w:sz="0" w:space="0" w:color="auto"/>
            <w:bottom w:val="none" w:sz="0" w:space="0" w:color="auto"/>
            <w:right w:val="none" w:sz="0" w:space="0" w:color="auto"/>
          </w:divBdr>
          <w:divsChild>
            <w:div w:id="1923293694">
              <w:marLeft w:val="750"/>
              <w:marRight w:val="0"/>
              <w:marTop w:val="0"/>
              <w:marBottom w:val="0"/>
              <w:divBdr>
                <w:top w:val="none" w:sz="0" w:space="0" w:color="auto"/>
                <w:left w:val="none" w:sz="0" w:space="0" w:color="auto"/>
                <w:bottom w:val="none" w:sz="0" w:space="0" w:color="auto"/>
                <w:right w:val="none" w:sz="0" w:space="0" w:color="auto"/>
              </w:divBdr>
              <w:divsChild>
                <w:div w:id="896935561">
                  <w:marLeft w:val="0"/>
                  <w:marRight w:val="0"/>
                  <w:marTop w:val="0"/>
                  <w:marBottom w:val="0"/>
                  <w:divBdr>
                    <w:top w:val="none" w:sz="0" w:space="0" w:color="auto"/>
                    <w:left w:val="none" w:sz="0" w:space="0" w:color="auto"/>
                    <w:bottom w:val="none" w:sz="0" w:space="0" w:color="auto"/>
                    <w:right w:val="none" w:sz="0" w:space="0" w:color="auto"/>
                  </w:divBdr>
                  <w:divsChild>
                    <w:div w:id="1817144722">
                      <w:marLeft w:val="0"/>
                      <w:marRight w:val="0"/>
                      <w:marTop w:val="0"/>
                      <w:marBottom w:val="0"/>
                      <w:divBdr>
                        <w:top w:val="none" w:sz="0" w:space="0" w:color="auto"/>
                        <w:left w:val="none" w:sz="0" w:space="0" w:color="auto"/>
                        <w:bottom w:val="none" w:sz="0" w:space="0" w:color="auto"/>
                        <w:right w:val="none" w:sz="0" w:space="0" w:color="auto"/>
                      </w:divBdr>
                      <w:divsChild>
                        <w:div w:id="854077469">
                          <w:marLeft w:val="0"/>
                          <w:marRight w:val="0"/>
                          <w:marTop w:val="0"/>
                          <w:marBottom w:val="0"/>
                          <w:divBdr>
                            <w:top w:val="none" w:sz="0" w:space="0" w:color="auto"/>
                            <w:left w:val="none" w:sz="0" w:space="0" w:color="auto"/>
                            <w:bottom w:val="none" w:sz="0" w:space="0" w:color="auto"/>
                            <w:right w:val="none" w:sz="0" w:space="0" w:color="auto"/>
                          </w:divBdr>
                          <w:divsChild>
                            <w:div w:id="1593902502">
                              <w:marLeft w:val="0"/>
                              <w:marRight w:val="0"/>
                              <w:marTop w:val="0"/>
                              <w:marBottom w:val="0"/>
                              <w:divBdr>
                                <w:top w:val="none" w:sz="0" w:space="0" w:color="auto"/>
                                <w:left w:val="none" w:sz="0" w:space="0" w:color="auto"/>
                                <w:bottom w:val="none" w:sz="0" w:space="0" w:color="auto"/>
                                <w:right w:val="none" w:sz="0" w:space="0" w:color="auto"/>
                              </w:divBdr>
                              <w:divsChild>
                                <w:div w:id="1920556168">
                                  <w:marLeft w:val="0"/>
                                  <w:marRight w:val="0"/>
                                  <w:marTop w:val="0"/>
                                  <w:marBottom w:val="0"/>
                                  <w:divBdr>
                                    <w:top w:val="none" w:sz="0" w:space="0" w:color="auto"/>
                                    <w:left w:val="none" w:sz="0" w:space="0" w:color="auto"/>
                                    <w:bottom w:val="none" w:sz="0" w:space="0" w:color="auto"/>
                                    <w:right w:val="none" w:sz="0" w:space="0" w:color="auto"/>
                                  </w:divBdr>
                                  <w:divsChild>
                                    <w:div w:id="1374115512">
                                      <w:marLeft w:val="0"/>
                                      <w:marRight w:val="0"/>
                                      <w:marTop w:val="0"/>
                                      <w:marBottom w:val="0"/>
                                      <w:divBdr>
                                        <w:top w:val="none" w:sz="0" w:space="0" w:color="auto"/>
                                        <w:left w:val="none" w:sz="0" w:space="0" w:color="auto"/>
                                        <w:bottom w:val="none" w:sz="0" w:space="0" w:color="auto"/>
                                        <w:right w:val="none" w:sz="0" w:space="0" w:color="auto"/>
                                      </w:divBdr>
                                      <w:divsChild>
                                        <w:div w:id="1679379900">
                                          <w:marLeft w:val="0"/>
                                          <w:marRight w:val="0"/>
                                          <w:marTop w:val="0"/>
                                          <w:marBottom w:val="0"/>
                                          <w:divBdr>
                                            <w:top w:val="none" w:sz="0" w:space="0" w:color="auto"/>
                                            <w:left w:val="none" w:sz="0" w:space="0" w:color="auto"/>
                                            <w:bottom w:val="none" w:sz="0" w:space="0" w:color="auto"/>
                                            <w:right w:val="none" w:sz="0" w:space="0" w:color="auto"/>
                                          </w:divBdr>
                                          <w:divsChild>
                                            <w:div w:id="265964265">
                                              <w:marLeft w:val="0"/>
                                              <w:marRight w:val="0"/>
                                              <w:marTop w:val="0"/>
                                              <w:marBottom w:val="0"/>
                                              <w:divBdr>
                                                <w:top w:val="none" w:sz="0" w:space="0" w:color="auto"/>
                                                <w:left w:val="none" w:sz="0" w:space="0" w:color="auto"/>
                                                <w:bottom w:val="none" w:sz="0" w:space="0" w:color="auto"/>
                                                <w:right w:val="none" w:sz="0" w:space="0" w:color="auto"/>
                                              </w:divBdr>
                                              <w:divsChild>
                                                <w:div w:id="1605532648">
                                                  <w:marLeft w:val="0"/>
                                                  <w:marRight w:val="0"/>
                                                  <w:marTop w:val="0"/>
                                                  <w:marBottom w:val="0"/>
                                                  <w:divBdr>
                                                    <w:top w:val="none" w:sz="0" w:space="0" w:color="auto"/>
                                                    <w:left w:val="none" w:sz="0" w:space="0" w:color="auto"/>
                                                    <w:bottom w:val="none" w:sz="0" w:space="0" w:color="auto"/>
                                                    <w:right w:val="none" w:sz="0" w:space="0" w:color="auto"/>
                                                  </w:divBdr>
                                                  <w:divsChild>
                                                    <w:div w:id="7692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9217358">
      <w:bodyDiv w:val="1"/>
      <w:marLeft w:val="0"/>
      <w:marRight w:val="0"/>
      <w:marTop w:val="0"/>
      <w:marBottom w:val="0"/>
      <w:divBdr>
        <w:top w:val="none" w:sz="0" w:space="0" w:color="auto"/>
        <w:left w:val="none" w:sz="0" w:space="0" w:color="auto"/>
        <w:bottom w:val="none" w:sz="0" w:space="0" w:color="auto"/>
        <w:right w:val="none" w:sz="0" w:space="0" w:color="auto"/>
      </w:divBdr>
      <w:divsChild>
        <w:div w:id="1053458179">
          <w:marLeft w:val="0"/>
          <w:marRight w:val="0"/>
          <w:marTop w:val="0"/>
          <w:marBottom w:val="0"/>
          <w:divBdr>
            <w:top w:val="none" w:sz="0" w:space="0" w:color="auto"/>
            <w:left w:val="none" w:sz="0" w:space="0" w:color="auto"/>
            <w:bottom w:val="none" w:sz="0" w:space="0" w:color="auto"/>
            <w:right w:val="none" w:sz="0" w:space="0" w:color="auto"/>
          </w:divBdr>
          <w:divsChild>
            <w:div w:id="360936074">
              <w:marLeft w:val="750"/>
              <w:marRight w:val="0"/>
              <w:marTop w:val="0"/>
              <w:marBottom w:val="0"/>
              <w:divBdr>
                <w:top w:val="none" w:sz="0" w:space="0" w:color="auto"/>
                <w:left w:val="none" w:sz="0" w:space="0" w:color="auto"/>
                <w:bottom w:val="none" w:sz="0" w:space="0" w:color="auto"/>
                <w:right w:val="none" w:sz="0" w:space="0" w:color="auto"/>
              </w:divBdr>
              <w:divsChild>
                <w:div w:id="1475751696">
                  <w:marLeft w:val="0"/>
                  <w:marRight w:val="0"/>
                  <w:marTop w:val="0"/>
                  <w:marBottom w:val="0"/>
                  <w:divBdr>
                    <w:top w:val="none" w:sz="0" w:space="0" w:color="auto"/>
                    <w:left w:val="none" w:sz="0" w:space="0" w:color="auto"/>
                    <w:bottom w:val="none" w:sz="0" w:space="0" w:color="auto"/>
                    <w:right w:val="none" w:sz="0" w:space="0" w:color="auto"/>
                  </w:divBdr>
                  <w:divsChild>
                    <w:div w:id="1505826816">
                      <w:marLeft w:val="0"/>
                      <w:marRight w:val="0"/>
                      <w:marTop w:val="0"/>
                      <w:marBottom w:val="0"/>
                      <w:divBdr>
                        <w:top w:val="none" w:sz="0" w:space="0" w:color="auto"/>
                        <w:left w:val="none" w:sz="0" w:space="0" w:color="auto"/>
                        <w:bottom w:val="none" w:sz="0" w:space="0" w:color="auto"/>
                        <w:right w:val="none" w:sz="0" w:space="0" w:color="auto"/>
                      </w:divBdr>
                      <w:divsChild>
                        <w:div w:id="1404178432">
                          <w:marLeft w:val="0"/>
                          <w:marRight w:val="0"/>
                          <w:marTop w:val="0"/>
                          <w:marBottom w:val="0"/>
                          <w:divBdr>
                            <w:top w:val="none" w:sz="0" w:space="0" w:color="auto"/>
                            <w:left w:val="none" w:sz="0" w:space="0" w:color="auto"/>
                            <w:bottom w:val="none" w:sz="0" w:space="0" w:color="auto"/>
                            <w:right w:val="none" w:sz="0" w:space="0" w:color="auto"/>
                          </w:divBdr>
                          <w:divsChild>
                            <w:div w:id="1813911122">
                              <w:marLeft w:val="0"/>
                              <w:marRight w:val="0"/>
                              <w:marTop w:val="0"/>
                              <w:marBottom w:val="0"/>
                              <w:divBdr>
                                <w:top w:val="none" w:sz="0" w:space="0" w:color="auto"/>
                                <w:left w:val="none" w:sz="0" w:space="0" w:color="auto"/>
                                <w:bottom w:val="none" w:sz="0" w:space="0" w:color="auto"/>
                                <w:right w:val="none" w:sz="0" w:space="0" w:color="auto"/>
                              </w:divBdr>
                              <w:divsChild>
                                <w:div w:id="1143356099">
                                  <w:marLeft w:val="0"/>
                                  <w:marRight w:val="0"/>
                                  <w:marTop w:val="0"/>
                                  <w:marBottom w:val="0"/>
                                  <w:divBdr>
                                    <w:top w:val="none" w:sz="0" w:space="0" w:color="auto"/>
                                    <w:left w:val="none" w:sz="0" w:space="0" w:color="auto"/>
                                    <w:bottom w:val="none" w:sz="0" w:space="0" w:color="auto"/>
                                    <w:right w:val="none" w:sz="0" w:space="0" w:color="auto"/>
                                  </w:divBdr>
                                  <w:divsChild>
                                    <w:div w:id="729183742">
                                      <w:marLeft w:val="0"/>
                                      <w:marRight w:val="0"/>
                                      <w:marTop w:val="0"/>
                                      <w:marBottom w:val="0"/>
                                      <w:divBdr>
                                        <w:top w:val="none" w:sz="0" w:space="0" w:color="auto"/>
                                        <w:left w:val="none" w:sz="0" w:space="0" w:color="auto"/>
                                        <w:bottom w:val="none" w:sz="0" w:space="0" w:color="auto"/>
                                        <w:right w:val="none" w:sz="0" w:space="0" w:color="auto"/>
                                      </w:divBdr>
                                      <w:divsChild>
                                        <w:div w:id="1688559524">
                                          <w:marLeft w:val="0"/>
                                          <w:marRight w:val="0"/>
                                          <w:marTop w:val="0"/>
                                          <w:marBottom w:val="0"/>
                                          <w:divBdr>
                                            <w:top w:val="none" w:sz="0" w:space="0" w:color="auto"/>
                                            <w:left w:val="none" w:sz="0" w:space="0" w:color="auto"/>
                                            <w:bottom w:val="none" w:sz="0" w:space="0" w:color="auto"/>
                                            <w:right w:val="none" w:sz="0" w:space="0" w:color="auto"/>
                                          </w:divBdr>
                                          <w:divsChild>
                                            <w:div w:id="438112727">
                                              <w:marLeft w:val="0"/>
                                              <w:marRight w:val="0"/>
                                              <w:marTop w:val="0"/>
                                              <w:marBottom w:val="0"/>
                                              <w:divBdr>
                                                <w:top w:val="none" w:sz="0" w:space="0" w:color="auto"/>
                                                <w:left w:val="none" w:sz="0" w:space="0" w:color="auto"/>
                                                <w:bottom w:val="none" w:sz="0" w:space="0" w:color="auto"/>
                                                <w:right w:val="none" w:sz="0" w:space="0" w:color="auto"/>
                                              </w:divBdr>
                                              <w:divsChild>
                                                <w:div w:id="1515610153">
                                                  <w:marLeft w:val="0"/>
                                                  <w:marRight w:val="0"/>
                                                  <w:marTop w:val="0"/>
                                                  <w:marBottom w:val="0"/>
                                                  <w:divBdr>
                                                    <w:top w:val="none" w:sz="0" w:space="0" w:color="auto"/>
                                                    <w:left w:val="none" w:sz="0" w:space="0" w:color="auto"/>
                                                    <w:bottom w:val="none" w:sz="0" w:space="0" w:color="auto"/>
                                                    <w:right w:val="none" w:sz="0" w:space="0" w:color="auto"/>
                                                  </w:divBdr>
                                                  <w:divsChild>
                                                    <w:div w:id="201576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7819977">
          <w:marLeft w:val="0"/>
          <w:marRight w:val="0"/>
          <w:marTop w:val="0"/>
          <w:marBottom w:val="0"/>
          <w:divBdr>
            <w:top w:val="none" w:sz="0" w:space="0" w:color="auto"/>
            <w:left w:val="none" w:sz="0" w:space="0" w:color="auto"/>
            <w:bottom w:val="none" w:sz="0" w:space="0" w:color="auto"/>
            <w:right w:val="none" w:sz="0" w:space="0" w:color="auto"/>
          </w:divBdr>
          <w:divsChild>
            <w:div w:id="892928196">
              <w:marLeft w:val="750"/>
              <w:marRight w:val="0"/>
              <w:marTop w:val="0"/>
              <w:marBottom w:val="0"/>
              <w:divBdr>
                <w:top w:val="none" w:sz="0" w:space="0" w:color="auto"/>
                <w:left w:val="none" w:sz="0" w:space="0" w:color="auto"/>
                <w:bottom w:val="none" w:sz="0" w:space="0" w:color="auto"/>
                <w:right w:val="none" w:sz="0" w:space="0" w:color="auto"/>
              </w:divBdr>
              <w:divsChild>
                <w:div w:id="1613393255">
                  <w:marLeft w:val="0"/>
                  <w:marRight w:val="0"/>
                  <w:marTop w:val="0"/>
                  <w:marBottom w:val="0"/>
                  <w:divBdr>
                    <w:top w:val="none" w:sz="0" w:space="0" w:color="auto"/>
                    <w:left w:val="none" w:sz="0" w:space="0" w:color="auto"/>
                    <w:bottom w:val="none" w:sz="0" w:space="0" w:color="auto"/>
                    <w:right w:val="none" w:sz="0" w:space="0" w:color="auto"/>
                  </w:divBdr>
                  <w:divsChild>
                    <w:div w:id="1726561170">
                      <w:marLeft w:val="0"/>
                      <w:marRight w:val="0"/>
                      <w:marTop w:val="0"/>
                      <w:marBottom w:val="0"/>
                      <w:divBdr>
                        <w:top w:val="none" w:sz="0" w:space="0" w:color="auto"/>
                        <w:left w:val="none" w:sz="0" w:space="0" w:color="auto"/>
                        <w:bottom w:val="none" w:sz="0" w:space="0" w:color="auto"/>
                        <w:right w:val="none" w:sz="0" w:space="0" w:color="auto"/>
                      </w:divBdr>
                      <w:divsChild>
                        <w:div w:id="1987393799">
                          <w:marLeft w:val="0"/>
                          <w:marRight w:val="0"/>
                          <w:marTop w:val="0"/>
                          <w:marBottom w:val="0"/>
                          <w:divBdr>
                            <w:top w:val="none" w:sz="0" w:space="0" w:color="auto"/>
                            <w:left w:val="none" w:sz="0" w:space="0" w:color="auto"/>
                            <w:bottom w:val="none" w:sz="0" w:space="0" w:color="auto"/>
                            <w:right w:val="none" w:sz="0" w:space="0" w:color="auto"/>
                          </w:divBdr>
                          <w:divsChild>
                            <w:div w:id="1595548370">
                              <w:marLeft w:val="0"/>
                              <w:marRight w:val="0"/>
                              <w:marTop w:val="0"/>
                              <w:marBottom w:val="0"/>
                              <w:divBdr>
                                <w:top w:val="none" w:sz="0" w:space="0" w:color="auto"/>
                                <w:left w:val="none" w:sz="0" w:space="0" w:color="auto"/>
                                <w:bottom w:val="none" w:sz="0" w:space="0" w:color="auto"/>
                                <w:right w:val="none" w:sz="0" w:space="0" w:color="auto"/>
                              </w:divBdr>
                              <w:divsChild>
                                <w:div w:id="1305501818">
                                  <w:marLeft w:val="0"/>
                                  <w:marRight w:val="0"/>
                                  <w:marTop w:val="0"/>
                                  <w:marBottom w:val="0"/>
                                  <w:divBdr>
                                    <w:top w:val="none" w:sz="0" w:space="0" w:color="auto"/>
                                    <w:left w:val="none" w:sz="0" w:space="0" w:color="auto"/>
                                    <w:bottom w:val="none" w:sz="0" w:space="0" w:color="auto"/>
                                    <w:right w:val="none" w:sz="0" w:space="0" w:color="auto"/>
                                  </w:divBdr>
                                  <w:divsChild>
                                    <w:div w:id="35156852">
                                      <w:marLeft w:val="0"/>
                                      <w:marRight w:val="0"/>
                                      <w:marTop w:val="0"/>
                                      <w:marBottom w:val="0"/>
                                      <w:divBdr>
                                        <w:top w:val="none" w:sz="0" w:space="0" w:color="auto"/>
                                        <w:left w:val="none" w:sz="0" w:space="0" w:color="auto"/>
                                        <w:bottom w:val="none" w:sz="0" w:space="0" w:color="auto"/>
                                        <w:right w:val="none" w:sz="0" w:space="0" w:color="auto"/>
                                      </w:divBdr>
                                      <w:divsChild>
                                        <w:div w:id="866060392">
                                          <w:marLeft w:val="0"/>
                                          <w:marRight w:val="0"/>
                                          <w:marTop w:val="0"/>
                                          <w:marBottom w:val="0"/>
                                          <w:divBdr>
                                            <w:top w:val="none" w:sz="0" w:space="0" w:color="auto"/>
                                            <w:left w:val="none" w:sz="0" w:space="0" w:color="auto"/>
                                            <w:bottom w:val="none" w:sz="0" w:space="0" w:color="auto"/>
                                            <w:right w:val="none" w:sz="0" w:space="0" w:color="auto"/>
                                          </w:divBdr>
                                          <w:divsChild>
                                            <w:div w:id="1905293248">
                                              <w:marLeft w:val="0"/>
                                              <w:marRight w:val="0"/>
                                              <w:marTop w:val="0"/>
                                              <w:marBottom w:val="0"/>
                                              <w:divBdr>
                                                <w:top w:val="none" w:sz="0" w:space="0" w:color="auto"/>
                                                <w:left w:val="none" w:sz="0" w:space="0" w:color="auto"/>
                                                <w:bottom w:val="none" w:sz="0" w:space="0" w:color="auto"/>
                                                <w:right w:val="none" w:sz="0" w:space="0" w:color="auto"/>
                                              </w:divBdr>
                                              <w:divsChild>
                                                <w:div w:id="1174757809">
                                                  <w:marLeft w:val="0"/>
                                                  <w:marRight w:val="0"/>
                                                  <w:marTop w:val="0"/>
                                                  <w:marBottom w:val="0"/>
                                                  <w:divBdr>
                                                    <w:top w:val="none" w:sz="0" w:space="0" w:color="auto"/>
                                                    <w:left w:val="none" w:sz="0" w:space="0" w:color="auto"/>
                                                    <w:bottom w:val="none" w:sz="0" w:space="0" w:color="auto"/>
                                                    <w:right w:val="none" w:sz="0" w:space="0" w:color="auto"/>
                                                  </w:divBdr>
                                                  <w:divsChild>
                                                    <w:div w:id="103373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2224193">
      <w:bodyDiv w:val="1"/>
      <w:marLeft w:val="0"/>
      <w:marRight w:val="0"/>
      <w:marTop w:val="0"/>
      <w:marBottom w:val="0"/>
      <w:divBdr>
        <w:top w:val="none" w:sz="0" w:space="0" w:color="auto"/>
        <w:left w:val="none" w:sz="0" w:space="0" w:color="auto"/>
        <w:bottom w:val="none" w:sz="0" w:space="0" w:color="auto"/>
        <w:right w:val="none" w:sz="0" w:space="0" w:color="auto"/>
      </w:divBdr>
      <w:divsChild>
        <w:div w:id="939071997">
          <w:marLeft w:val="0"/>
          <w:marRight w:val="0"/>
          <w:marTop w:val="0"/>
          <w:marBottom w:val="0"/>
          <w:divBdr>
            <w:top w:val="none" w:sz="0" w:space="0" w:color="auto"/>
            <w:left w:val="none" w:sz="0" w:space="0" w:color="auto"/>
            <w:bottom w:val="none" w:sz="0" w:space="0" w:color="auto"/>
            <w:right w:val="none" w:sz="0" w:space="0" w:color="auto"/>
          </w:divBdr>
          <w:divsChild>
            <w:div w:id="2118477145">
              <w:marLeft w:val="750"/>
              <w:marRight w:val="0"/>
              <w:marTop w:val="0"/>
              <w:marBottom w:val="0"/>
              <w:divBdr>
                <w:top w:val="none" w:sz="0" w:space="0" w:color="auto"/>
                <w:left w:val="none" w:sz="0" w:space="0" w:color="auto"/>
                <w:bottom w:val="none" w:sz="0" w:space="0" w:color="auto"/>
                <w:right w:val="none" w:sz="0" w:space="0" w:color="auto"/>
              </w:divBdr>
              <w:divsChild>
                <w:div w:id="1029136768">
                  <w:marLeft w:val="0"/>
                  <w:marRight w:val="0"/>
                  <w:marTop w:val="0"/>
                  <w:marBottom w:val="0"/>
                  <w:divBdr>
                    <w:top w:val="none" w:sz="0" w:space="0" w:color="auto"/>
                    <w:left w:val="none" w:sz="0" w:space="0" w:color="auto"/>
                    <w:bottom w:val="none" w:sz="0" w:space="0" w:color="auto"/>
                    <w:right w:val="none" w:sz="0" w:space="0" w:color="auto"/>
                  </w:divBdr>
                  <w:divsChild>
                    <w:div w:id="1304852483">
                      <w:marLeft w:val="0"/>
                      <w:marRight w:val="0"/>
                      <w:marTop w:val="0"/>
                      <w:marBottom w:val="0"/>
                      <w:divBdr>
                        <w:top w:val="none" w:sz="0" w:space="0" w:color="auto"/>
                        <w:left w:val="none" w:sz="0" w:space="0" w:color="auto"/>
                        <w:bottom w:val="none" w:sz="0" w:space="0" w:color="auto"/>
                        <w:right w:val="none" w:sz="0" w:space="0" w:color="auto"/>
                      </w:divBdr>
                      <w:divsChild>
                        <w:div w:id="1855460252">
                          <w:marLeft w:val="0"/>
                          <w:marRight w:val="0"/>
                          <w:marTop w:val="0"/>
                          <w:marBottom w:val="0"/>
                          <w:divBdr>
                            <w:top w:val="none" w:sz="0" w:space="0" w:color="auto"/>
                            <w:left w:val="none" w:sz="0" w:space="0" w:color="auto"/>
                            <w:bottom w:val="none" w:sz="0" w:space="0" w:color="auto"/>
                            <w:right w:val="none" w:sz="0" w:space="0" w:color="auto"/>
                          </w:divBdr>
                          <w:divsChild>
                            <w:div w:id="1207792601">
                              <w:marLeft w:val="0"/>
                              <w:marRight w:val="0"/>
                              <w:marTop w:val="0"/>
                              <w:marBottom w:val="0"/>
                              <w:divBdr>
                                <w:top w:val="none" w:sz="0" w:space="0" w:color="auto"/>
                                <w:left w:val="none" w:sz="0" w:space="0" w:color="auto"/>
                                <w:bottom w:val="none" w:sz="0" w:space="0" w:color="auto"/>
                                <w:right w:val="none" w:sz="0" w:space="0" w:color="auto"/>
                              </w:divBdr>
                              <w:divsChild>
                                <w:div w:id="757365377">
                                  <w:marLeft w:val="0"/>
                                  <w:marRight w:val="0"/>
                                  <w:marTop w:val="0"/>
                                  <w:marBottom w:val="0"/>
                                  <w:divBdr>
                                    <w:top w:val="none" w:sz="0" w:space="0" w:color="auto"/>
                                    <w:left w:val="none" w:sz="0" w:space="0" w:color="auto"/>
                                    <w:bottom w:val="none" w:sz="0" w:space="0" w:color="auto"/>
                                    <w:right w:val="none" w:sz="0" w:space="0" w:color="auto"/>
                                  </w:divBdr>
                                  <w:divsChild>
                                    <w:div w:id="506289830">
                                      <w:marLeft w:val="0"/>
                                      <w:marRight w:val="0"/>
                                      <w:marTop w:val="0"/>
                                      <w:marBottom w:val="0"/>
                                      <w:divBdr>
                                        <w:top w:val="none" w:sz="0" w:space="0" w:color="auto"/>
                                        <w:left w:val="none" w:sz="0" w:space="0" w:color="auto"/>
                                        <w:bottom w:val="none" w:sz="0" w:space="0" w:color="auto"/>
                                        <w:right w:val="none" w:sz="0" w:space="0" w:color="auto"/>
                                      </w:divBdr>
                                      <w:divsChild>
                                        <w:div w:id="1375538765">
                                          <w:marLeft w:val="0"/>
                                          <w:marRight w:val="0"/>
                                          <w:marTop w:val="0"/>
                                          <w:marBottom w:val="0"/>
                                          <w:divBdr>
                                            <w:top w:val="none" w:sz="0" w:space="0" w:color="auto"/>
                                            <w:left w:val="none" w:sz="0" w:space="0" w:color="auto"/>
                                            <w:bottom w:val="none" w:sz="0" w:space="0" w:color="auto"/>
                                            <w:right w:val="none" w:sz="0" w:space="0" w:color="auto"/>
                                          </w:divBdr>
                                          <w:divsChild>
                                            <w:div w:id="1673754885">
                                              <w:marLeft w:val="0"/>
                                              <w:marRight w:val="0"/>
                                              <w:marTop w:val="0"/>
                                              <w:marBottom w:val="0"/>
                                              <w:divBdr>
                                                <w:top w:val="none" w:sz="0" w:space="0" w:color="auto"/>
                                                <w:left w:val="none" w:sz="0" w:space="0" w:color="auto"/>
                                                <w:bottom w:val="none" w:sz="0" w:space="0" w:color="auto"/>
                                                <w:right w:val="none" w:sz="0" w:space="0" w:color="auto"/>
                                              </w:divBdr>
                                              <w:divsChild>
                                                <w:div w:id="905342065">
                                                  <w:marLeft w:val="0"/>
                                                  <w:marRight w:val="0"/>
                                                  <w:marTop w:val="0"/>
                                                  <w:marBottom w:val="0"/>
                                                  <w:divBdr>
                                                    <w:top w:val="none" w:sz="0" w:space="0" w:color="auto"/>
                                                    <w:left w:val="none" w:sz="0" w:space="0" w:color="auto"/>
                                                    <w:bottom w:val="none" w:sz="0" w:space="0" w:color="auto"/>
                                                    <w:right w:val="none" w:sz="0" w:space="0" w:color="auto"/>
                                                  </w:divBdr>
                                                  <w:divsChild>
                                                    <w:div w:id="77243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7597884">
          <w:marLeft w:val="0"/>
          <w:marRight w:val="0"/>
          <w:marTop w:val="0"/>
          <w:marBottom w:val="0"/>
          <w:divBdr>
            <w:top w:val="none" w:sz="0" w:space="0" w:color="auto"/>
            <w:left w:val="none" w:sz="0" w:space="0" w:color="auto"/>
            <w:bottom w:val="none" w:sz="0" w:space="0" w:color="auto"/>
            <w:right w:val="none" w:sz="0" w:space="0" w:color="auto"/>
          </w:divBdr>
          <w:divsChild>
            <w:div w:id="752749408">
              <w:marLeft w:val="750"/>
              <w:marRight w:val="0"/>
              <w:marTop w:val="0"/>
              <w:marBottom w:val="0"/>
              <w:divBdr>
                <w:top w:val="none" w:sz="0" w:space="0" w:color="auto"/>
                <w:left w:val="none" w:sz="0" w:space="0" w:color="auto"/>
                <w:bottom w:val="none" w:sz="0" w:space="0" w:color="auto"/>
                <w:right w:val="none" w:sz="0" w:space="0" w:color="auto"/>
              </w:divBdr>
              <w:divsChild>
                <w:div w:id="1956322510">
                  <w:marLeft w:val="0"/>
                  <w:marRight w:val="0"/>
                  <w:marTop w:val="0"/>
                  <w:marBottom w:val="0"/>
                  <w:divBdr>
                    <w:top w:val="none" w:sz="0" w:space="0" w:color="auto"/>
                    <w:left w:val="none" w:sz="0" w:space="0" w:color="auto"/>
                    <w:bottom w:val="none" w:sz="0" w:space="0" w:color="auto"/>
                    <w:right w:val="none" w:sz="0" w:space="0" w:color="auto"/>
                  </w:divBdr>
                  <w:divsChild>
                    <w:div w:id="1394738319">
                      <w:marLeft w:val="0"/>
                      <w:marRight w:val="0"/>
                      <w:marTop w:val="0"/>
                      <w:marBottom w:val="0"/>
                      <w:divBdr>
                        <w:top w:val="none" w:sz="0" w:space="0" w:color="auto"/>
                        <w:left w:val="none" w:sz="0" w:space="0" w:color="auto"/>
                        <w:bottom w:val="none" w:sz="0" w:space="0" w:color="auto"/>
                        <w:right w:val="none" w:sz="0" w:space="0" w:color="auto"/>
                      </w:divBdr>
                      <w:divsChild>
                        <w:div w:id="1976374225">
                          <w:marLeft w:val="0"/>
                          <w:marRight w:val="0"/>
                          <w:marTop w:val="0"/>
                          <w:marBottom w:val="0"/>
                          <w:divBdr>
                            <w:top w:val="none" w:sz="0" w:space="0" w:color="auto"/>
                            <w:left w:val="none" w:sz="0" w:space="0" w:color="auto"/>
                            <w:bottom w:val="none" w:sz="0" w:space="0" w:color="auto"/>
                            <w:right w:val="none" w:sz="0" w:space="0" w:color="auto"/>
                          </w:divBdr>
                          <w:divsChild>
                            <w:div w:id="184828869">
                              <w:marLeft w:val="0"/>
                              <w:marRight w:val="0"/>
                              <w:marTop w:val="0"/>
                              <w:marBottom w:val="0"/>
                              <w:divBdr>
                                <w:top w:val="none" w:sz="0" w:space="0" w:color="auto"/>
                                <w:left w:val="none" w:sz="0" w:space="0" w:color="auto"/>
                                <w:bottom w:val="none" w:sz="0" w:space="0" w:color="auto"/>
                                <w:right w:val="none" w:sz="0" w:space="0" w:color="auto"/>
                              </w:divBdr>
                              <w:divsChild>
                                <w:div w:id="796292425">
                                  <w:marLeft w:val="0"/>
                                  <w:marRight w:val="0"/>
                                  <w:marTop w:val="0"/>
                                  <w:marBottom w:val="0"/>
                                  <w:divBdr>
                                    <w:top w:val="none" w:sz="0" w:space="0" w:color="auto"/>
                                    <w:left w:val="none" w:sz="0" w:space="0" w:color="auto"/>
                                    <w:bottom w:val="none" w:sz="0" w:space="0" w:color="auto"/>
                                    <w:right w:val="none" w:sz="0" w:space="0" w:color="auto"/>
                                  </w:divBdr>
                                  <w:divsChild>
                                    <w:div w:id="241724902">
                                      <w:marLeft w:val="0"/>
                                      <w:marRight w:val="0"/>
                                      <w:marTop w:val="0"/>
                                      <w:marBottom w:val="0"/>
                                      <w:divBdr>
                                        <w:top w:val="none" w:sz="0" w:space="0" w:color="auto"/>
                                        <w:left w:val="none" w:sz="0" w:space="0" w:color="auto"/>
                                        <w:bottom w:val="none" w:sz="0" w:space="0" w:color="auto"/>
                                        <w:right w:val="none" w:sz="0" w:space="0" w:color="auto"/>
                                      </w:divBdr>
                                      <w:divsChild>
                                        <w:div w:id="73819100">
                                          <w:marLeft w:val="0"/>
                                          <w:marRight w:val="0"/>
                                          <w:marTop w:val="0"/>
                                          <w:marBottom w:val="0"/>
                                          <w:divBdr>
                                            <w:top w:val="none" w:sz="0" w:space="0" w:color="auto"/>
                                            <w:left w:val="none" w:sz="0" w:space="0" w:color="auto"/>
                                            <w:bottom w:val="none" w:sz="0" w:space="0" w:color="auto"/>
                                            <w:right w:val="none" w:sz="0" w:space="0" w:color="auto"/>
                                          </w:divBdr>
                                          <w:divsChild>
                                            <w:div w:id="1723406514">
                                              <w:marLeft w:val="0"/>
                                              <w:marRight w:val="0"/>
                                              <w:marTop w:val="0"/>
                                              <w:marBottom w:val="0"/>
                                              <w:divBdr>
                                                <w:top w:val="none" w:sz="0" w:space="0" w:color="auto"/>
                                                <w:left w:val="none" w:sz="0" w:space="0" w:color="auto"/>
                                                <w:bottom w:val="none" w:sz="0" w:space="0" w:color="auto"/>
                                                <w:right w:val="none" w:sz="0" w:space="0" w:color="auto"/>
                                              </w:divBdr>
                                              <w:divsChild>
                                                <w:div w:id="1256939719">
                                                  <w:marLeft w:val="0"/>
                                                  <w:marRight w:val="0"/>
                                                  <w:marTop w:val="0"/>
                                                  <w:marBottom w:val="0"/>
                                                  <w:divBdr>
                                                    <w:top w:val="none" w:sz="0" w:space="0" w:color="auto"/>
                                                    <w:left w:val="none" w:sz="0" w:space="0" w:color="auto"/>
                                                    <w:bottom w:val="none" w:sz="0" w:space="0" w:color="auto"/>
                                                    <w:right w:val="none" w:sz="0" w:space="0" w:color="auto"/>
                                                  </w:divBdr>
                                                  <w:divsChild>
                                                    <w:div w:id="20814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1399</TotalTime>
  <Pages>10</Pages>
  <Words>3712</Words>
  <Characters>21159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HALINH</cp:lastModifiedBy>
  <cp:revision>67</cp:revision>
  <cp:lastPrinted>2026-04-11T04:02:00Z</cp:lastPrinted>
  <dcterms:created xsi:type="dcterms:W3CDTF">2026-03-28T08:49:00Z</dcterms:created>
  <dcterms:modified xsi:type="dcterms:W3CDTF">2026-04-15T08:36:00Z</dcterms:modified>
</cp:coreProperties>
</file>